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附件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7</w:t>
      </w:r>
      <w:r>
        <w:rPr>
          <w:rFonts w:hint="eastAsia"/>
          <w:sz w:val="21"/>
          <w:szCs w:val="21"/>
          <w:lang w:val="en-US" w:eastAsia="zh-CN"/>
        </w:rPr>
        <w:t>: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告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>知</w:t>
      </w:r>
      <w:r>
        <w:rPr>
          <w:rFonts w:hint="eastAsia"/>
          <w:sz w:val="44"/>
          <w:szCs w:val="44"/>
        </w:rPr>
        <w:t xml:space="preserve"> 书</w:t>
      </w:r>
    </w:p>
    <w:p>
      <w:pPr>
        <w:jc w:val="center"/>
        <w:rPr>
          <w:rFonts w:hint="eastAsia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学院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班级学生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32"/>
          <w:u w:val="none"/>
          <w:lang w:val="en-US" w:eastAsia="zh-CN"/>
        </w:rPr>
        <w:t>学号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eastAsia="zh-CN"/>
        </w:rPr>
        <w:t>本人及家长</w:t>
      </w:r>
      <w:r>
        <w:rPr>
          <w:rFonts w:hint="eastAsia"/>
          <w:sz w:val="32"/>
          <w:szCs w:val="32"/>
        </w:rPr>
        <w:t>已经详细阅读《长春工程学院普通全日制学生转专</w:t>
      </w:r>
      <w:bookmarkStart w:id="0" w:name="_GoBack"/>
      <w:bookmarkEnd w:id="0"/>
      <w:r>
        <w:rPr>
          <w:rFonts w:hint="eastAsia"/>
          <w:sz w:val="32"/>
          <w:szCs w:val="32"/>
        </w:rPr>
        <w:t>业管理办法》</w:t>
      </w:r>
      <w:r>
        <w:rPr>
          <w:rFonts w:hint="eastAsia"/>
          <w:sz w:val="32"/>
          <w:szCs w:val="32"/>
          <w:lang w:val="en-US" w:eastAsia="zh-CN"/>
        </w:rPr>
        <w:t>及</w:t>
      </w:r>
      <w:r>
        <w:rPr>
          <w:rFonts w:hint="eastAsia"/>
          <w:sz w:val="32"/>
          <w:szCs w:val="32"/>
          <w:lang w:eastAsia="zh-CN"/>
        </w:rPr>
        <w:t>《长春工程学院普通全日制学生转专业管理办法》补充规定</w:t>
      </w:r>
      <w:r>
        <w:rPr>
          <w:rFonts w:hint="eastAsia"/>
          <w:sz w:val="32"/>
          <w:szCs w:val="32"/>
        </w:rPr>
        <w:t>。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学生本人签字：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家长签字：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ind w:left="5120" w:hanging="5120" w:hangingChars="16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mNjMwNzBkYjhmMDhmMGU4YThhNzk5MTJkMDljZTQifQ=="/>
  </w:docVars>
  <w:rsids>
    <w:rsidRoot w:val="2533290D"/>
    <w:rsid w:val="218270F0"/>
    <w:rsid w:val="232F19D7"/>
    <w:rsid w:val="2533290D"/>
    <w:rsid w:val="30C745CA"/>
    <w:rsid w:val="33940E3F"/>
    <w:rsid w:val="59F82805"/>
    <w:rsid w:val="5A8016F3"/>
    <w:rsid w:val="626B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92</Characters>
  <Lines>0</Lines>
  <Paragraphs>0</Paragraphs>
  <TotalTime>0</TotalTime>
  <ScaleCrop>false</ScaleCrop>
  <LinksUpToDate>false</LinksUpToDate>
  <CharactersWithSpaces>213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2020-04-10T05:45:00Z</dcterms:created>
  <dc:creator>雨雨</dc:creator>
  <cp:lastModifiedBy>折花载酒少年事</cp:lastModifiedBy>
  <dcterms:modified xsi:type="dcterms:W3CDTF">2023-04-12T07:39:49Z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BE96CE9B9C574BB2AA36224F99964A86</vt:lpwstr>
  </property>
</Properties>
</file>