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20" w:lineRule="exact"/>
        <w:ind w:left="480" w:hanging="480" w:hangingChars="150"/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</w:pPr>
      <w:bookmarkStart w:id="0" w:name="_Hlk97498759"/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  <w:t>附件1</w:t>
      </w:r>
      <w:r>
        <w:rPr>
          <w:rFonts w:ascii="黑体" w:hAnsi="黑体" w:eastAsia="黑体"/>
          <w:b w:val="0"/>
          <w:bCs w:val="0"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黑体" w:hAnsi="宋体" w:eastAsia="黑体"/>
          <w:b w:val="0"/>
          <w:w w:val="90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宋体" w:eastAsia="方正小标宋简体"/>
          <w:b w:val="0"/>
          <w:bCs w:val="0"/>
          <w:sz w:val="48"/>
          <w:szCs w:val="48"/>
          <w:lang w:val="en-US" w:eastAsia="zh-CN"/>
        </w:rPr>
        <w:t>吉林省</w:t>
      </w:r>
      <w:r>
        <w:rPr>
          <w:rFonts w:hint="eastAsia" w:ascii="方正小标宋简体" w:hAnsi="宋体" w:eastAsia="方正小标宋简体"/>
          <w:b w:val="0"/>
          <w:bCs w:val="0"/>
          <w:sz w:val="48"/>
          <w:szCs w:val="48"/>
        </w:rPr>
        <w:t>卓越工程师教育培养计划</w:t>
      </w:r>
      <w:r>
        <w:rPr>
          <w:rFonts w:ascii="方正小标宋简体" w:hAnsi="宋体" w:eastAsia="方正小标宋简体"/>
          <w:b w:val="0"/>
          <w:bCs w:val="0"/>
          <w:sz w:val="48"/>
          <w:szCs w:val="48"/>
        </w:rPr>
        <w:t>2.0</w:t>
      </w:r>
      <w:r>
        <w:rPr>
          <w:rFonts w:hint="eastAsia" w:ascii="方正小标宋简体" w:hAnsi="宋体" w:eastAsia="方正小标宋简体"/>
          <w:b w:val="0"/>
          <w:bCs w:val="0"/>
          <w:sz w:val="48"/>
          <w:szCs w:val="48"/>
        </w:rPr>
        <w:t>专业</w:t>
      </w:r>
    </w:p>
    <w:p>
      <w:pPr>
        <w:jc w:val="center"/>
        <w:rPr>
          <w:rFonts w:ascii="方正小标宋简体" w:hAnsi="宋体" w:eastAsia="方正小标宋简体"/>
          <w:b w:val="0"/>
          <w:bCs w:val="0"/>
          <w:sz w:val="52"/>
          <w:szCs w:val="52"/>
        </w:rPr>
      </w:pPr>
      <w:r>
        <w:rPr>
          <w:rFonts w:hint="eastAsia" w:ascii="方正小标宋简体" w:hAnsi="宋体" w:eastAsia="方正小标宋简体"/>
          <w:b w:val="0"/>
          <w:bCs w:val="0"/>
          <w:sz w:val="48"/>
          <w:szCs w:val="48"/>
        </w:rPr>
        <w:t>申报书</w:t>
      </w:r>
    </w:p>
    <w:p>
      <w:pPr>
        <w:jc w:val="center"/>
        <w:rPr>
          <w:rFonts w:ascii="隶书" w:hAnsi="宋体" w:eastAsia="仿宋_GB2312"/>
          <w:bCs w:val="0"/>
          <w:sz w:val="28"/>
        </w:rPr>
      </w:pPr>
    </w:p>
    <w:tbl>
      <w:tblPr>
        <w:tblStyle w:val="11"/>
        <w:tblpPr w:leftFromText="180" w:rightFromText="180" w:vertAnchor="text" w:horzAnchor="margin" w:tblpXSpec="center" w:tblpY="6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7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Times New Roman" w:eastAsia="楷体_GB2312" w:cs="Times New Roman"/>
                <w:b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snapToGrid w:val="0"/>
                <w:kern w:val="0"/>
                <w:sz w:val="30"/>
                <w:szCs w:val="30"/>
              </w:rPr>
              <w:t>学校名称</w:t>
            </w:r>
          </w:p>
        </w:tc>
        <w:tc>
          <w:tcPr>
            <w:tcW w:w="4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 w:val="0"/>
                <w:sz w:val="32"/>
                <w:szCs w:val="32"/>
              </w:rPr>
            </w:pPr>
            <w:r>
              <w:rPr>
                <w:rFonts w:eastAsia="仿宋_GB2312"/>
                <w:bCs w:val="0"/>
                <w:sz w:val="30"/>
                <w:szCs w:val="30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Times New Roman" w:eastAsia="楷体_GB2312" w:cs="Times New Roman"/>
                <w:b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楷体_GB2312" w:hAnsi="Times New Roman" w:cs="Times New Roman"/>
                <w:b/>
                <w:bCs/>
                <w:snapToGrid w:val="0"/>
                <w:kern w:val="0"/>
                <w:sz w:val="30"/>
                <w:szCs w:val="30"/>
                <w:lang w:val="en-US" w:eastAsia="zh-CN"/>
              </w:rPr>
              <w:t>共建方</w:t>
            </w:r>
            <w:r>
              <w:rPr>
                <w:rFonts w:hint="eastAsia" w:ascii="楷体_GB2312" w:hAnsi="Times New Roman" w:eastAsia="楷体_GB2312" w:cs="Times New Roman"/>
                <w:b/>
                <w:bCs/>
                <w:snapToGrid w:val="0"/>
                <w:kern w:val="0"/>
                <w:sz w:val="30"/>
                <w:szCs w:val="30"/>
              </w:rPr>
              <w:t>名称</w:t>
            </w:r>
          </w:p>
        </w:tc>
        <w:tc>
          <w:tcPr>
            <w:tcW w:w="4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 w:val="0"/>
                <w:sz w:val="32"/>
                <w:szCs w:val="32"/>
              </w:rPr>
            </w:pPr>
            <w:r>
              <w:rPr>
                <w:rFonts w:eastAsia="仿宋_GB2312"/>
                <w:bCs w:val="0"/>
                <w:sz w:val="30"/>
                <w:szCs w:val="30"/>
              </w:rPr>
              <w:t>（</w:t>
            </w:r>
            <w:r>
              <w:rPr>
                <w:rFonts w:hint="eastAsia" w:eastAsia="仿宋_GB2312"/>
                <w:bCs w:val="0"/>
                <w:sz w:val="30"/>
                <w:szCs w:val="30"/>
                <w:lang w:val="en-US" w:eastAsia="zh-CN"/>
              </w:rPr>
              <w:t>最多可</w:t>
            </w:r>
            <w:r>
              <w:rPr>
                <w:rFonts w:eastAsia="仿宋_GB2312"/>
                <w:bCs w:val="0"/>
                <w:sz w:val="30"/>
                <w:szCs w:val="30"/>
              </w:rPr>
              <w:t>填3个）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Times New Roman" w:eastAsia="楷体_GB2312" w:cs="Times New Roman"/>
                <w:b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snapToGrid w:val="0"/>
                <w:kern w:val="0"/>
                <w:sz w:val="30"/>
                <w:szCs w:val="30"/>
              </w:rPr>
              <w:t>专业名称</w:t>
            </w:r>
          </w:p>
        </w:tc>
        <w:tc>
          <w:tcPr>
            <w:tcW w:w="4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Times New Roman" w:eastAsia="楷体_GB2312" w:cs="Times New Roman"/>
                <w:b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snapToGrid w:val="0"/>
                <w:kern w:val="0"/>
                <w:sz w:val="30"/>
                <w:szCs w:val="30"/>
              </w:rPr>
              <w:t>专业代码</w:t>
            </w:r>
          </w:p>
        </w:tc>
        <w:tc>
          <w:tcPr>
            <w:tcW w:w="4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Times New Roman" w:eastAsia="楷体_GB2312" w:cs="Times New Roman"/>
                <w:b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snapToGrid w:val="0"/>
                <w:kern w:val="0"/>
                <w:sz w:val="30"/>
                <w:szCs w:val="30"/>
              </w:rPr>
              <w:t>专业类</w:t>
            </w:r>
          </w:p>
        </w:tc>
        <w:tc>
          <w:tcPr>
            <w:tcW w:w="4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</w:trPr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eastAsia="楷体_GB2312"/>
                <w:b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bCs/>
                <w:snapToGrid w:val="0"/>
                <w:kern w:val="0"/>
                <w:sz w:val="30"/>
                <w:szCs w:val="30"/>
              </w:rPr>
              <w:t>校方负责人</w:t>
            </w:r>
            <w:r>
              <w:rPr>
                <w:rFonts w:hint="eastAsia" w:ascii="楷体_GB2312"/>
                <w:b/>
                <w:bCs/>
                <w:snapToGrid w:val="0"/>
                <w:kern w:val="0"/>
                <w:sz w:val="30"/>
                <w:szCs w:val="30"/>
                <w:lang w:val="en-US" w:eastAsia="zh-CN"/>
              </w:rPr>
              <w:t>及联系</w:t>
            </w:r>
            <w:r>
              <w:rPr>
                <w:rFonts w:hint="eastAsia" w:ascii="楷体_GB2312" w:eastAsia="楷体_GB2312"/>
                <w:b/>
                <w:bCs/>
                <w:snapToGrid w:val="0"/>
                <w:kern w:val="0"/>
                <w:sz w:val="30"/>
                <w:szCs w:val="30"/>
              </w:rPr>
              <w:t>电话</w:t>
            </w:r>
          </w:p>
        </w:tc>
        <w:tc>
          <w:tcPr>
            <w:tcW w:w="4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</w:trPr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eastAsia="楷体_GB2312"/>
                <w:b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bCs/>
                <w:snapToGrid w:val="0"/>
                <w:kern w:val="0"/>
                <w:sz w:val="30"/>
                <w:szCs w:val="30"/>
              </w:rPr>
              <w:t>共建方负责人</w:t>
            </w:r>
            <w:r>
              <w:rPr>
                <w:rFonts w:hint="eastAsia" w:ascii="楷体_GB2312"/>
                <w:b/>
                <w:bCs/>
                <w:snapToGrid w:val="0"/>
                <w:kern w:val="0"/>
                <w:sz w:val="30"/>
                <w:szCs w:val="30"/>
                <w:lang w:val="en-US" w:eastAsia="zh-CN"/>
              </w:rPr>
              <w:t>及联系</w:t>
            </w:r>
            <w:r>
              <w:rPr>
                <w:rFonts w:hint="eastAsia" w:ascii="楷体_GB2312" w:eastAsia="楷体_GB2312"/>
                <w:b/>
                <w:bCs/>
                <w:snapToGrid w:val="0"/>
                <w:kern w:val="0"/>
                <w:sz w:val="30"/>
                <w:szCs w:val="30"/>
              </w:rPr>
              <w:t>电话</w:t>
            </w:r>
          </w:p>
        </w:tc>
        <w:tc>
          <w:tcPr>
            <w:tcW w:w="4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eastAsia="楷体_GB2312"/>
                <w:b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bCs/>
                <w:snapToGrid w:val="0"/>
                <w:kern w:val="0"/>
                <w:sz w:val="30"/>
                <w:szCs w:val="30"/>
              </w:rPr>
              <w:t>申报日期</w:t>
            </w:r>
          </w:p>
        </w:tc>
        <w:tc>
          <w:tcPr>
            <w:tcW w:w="4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1124" w:firstLineChars="400"/>
        <w:rPr>
          <w:rFonts w:hint="eastAsia" w:ascii="黑体" w:hAnsi="黑体" w:eastAsia="黑体"/>
          <w:sz w:val="28"/>
        </w:rPr>
      </w:pPr>
    </w:p>
    <w:p>
      <w:pPr>
        <w:spacing w:line="560" w:lineRule="exact"/>
        <w:rPr>
          <w:rFonts w:ascii="黑体" w:hAnsi="黑体" w:eastAsia="黑体"/>
          <w:b w:val="0"/>
          <w:bCs w:val="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吉林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省教育厅 制</w:t>
      </w:r>
    </w:p>
    <w:p>
      <w:pPr>
        <w:spacing w:line="560" w:lineRule="exact"/>
        <w:jc w:val="center"/>
        <w:rPr>
          <w:rFonts w:eastAsia="黑体"/>
          <w:b w:val="0"/>
          <w:bCs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cols w:space="720" w:num="1"/>
          <w:titlePg/>
          <w:rtlGutter w:val="0"/>
          <w:docGrid w:type="lines" w:linePitch="312" w:charSpace="0"/>
        </w:sectPr>
      </w:pPr>
      <w:r>
        <w:rPr>
          <w:rFonts w:eastAsia="黑体"/>
          <w:b w:val="0"/>
          <w:bCs w:val="0"/>
          <w:sz w:val="32"/>
          <w:szCs w:val="32"/>
        </w:rPr>
        <w:t>202</w:t>
      </w:r>
      <w:r>
        <w:rPr>
          <w:rFonts w:hint="eastAsia" w:eastAsia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eastAsia="黑体"/>
          <w:b w:val="0"/>
          <w:bCs w:val="0"/>
          <w:sz w:val="32"/>
          <w:szCs w:val="32"/>
        </w:rPr>
        <w:t>年</w:t>
      </w:r>
      <w:r>
        <w:rPr>
          <w:rFonts w:hint="eastAsia" w:eastAsia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eastAsia="黑体"/>
          <w:b w:val="0"/>
          <w:bCs w:val="0"/>
          <w:sz w:val="32"/>
          <w:szCs w:val="32"/>
        </w:rPr>
        <w:t>月</w:t>
      </w:r>
    </w:p>
    <w:p>
      <w:pPr>
        <w:spacing w:line="560" w:lineRule="exact"/>
        <w:jc w:val="center"/>
        <w:rPr>
          <w:rFonts w:ascii="黑体" w:hAnsi="黑体" w:eastAsia="黑体"/>
          <w:bCs w:val="0"/>
          <w:sz w:val="32"/>
        </w:rPr>
      </w:pPr>
    </w:p>
    <w:p>
      <w:pPr>
        <w:spacing w:line="460" w:lineRule="exact"/>
        <w:jc w:val="center"/>
        <w:rPr>
          <w:rFonts w:hint="eastAsia" w:ascii="方正小标宋简体" w:eastAsia="方正小标宋简体"/>
          <w:color w:val="000000"/>
          <w:sz w:val="44"/>
        </w:rPr>
      </w:pPr>
      <w:r>
        <w:rPr>
          <w:rFonts w:hint="eastAsia" w:ascii="方正小标宋简体" w:hAnsi="宋体" w:eastAsia="方正小标宋简体"/>
          <w:color w:val="000000"/>
          <w:sz w:val="44"/>
        </w:rPr>
        <w:t>填 写 说 明</w:t>
      </w:r>
    </w:p>
    <w:p>
      <w:pPr>
        <w:spacing w:line="460" w:lineRule="exact"/>
        <w:rPr>
          <w:rFonts w:ascii="宋体"/>
          <w:color w:val="000000"/>
          <w:sz w:val="30"/>
        </w:rPr>
      </w:pPr>
    </w:p>
    <w:p>
      <w:pPr>
        <w:spacing w:line="560" w:lineRule="exact"/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一、请逐项认真填写，空缺项填“无”。有可能涉密或不宜大范围公开的内容，请勿填写。</w:t>
      </w:r>
    </w:p>
    <w:p>
      <w:pPr>
        <w:spacing w:line="560" w:lineRule="exact"/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二、申报内容力求实事求是、真实可靠，文字表达严谨规范、简明扼要。</w:t>
      </w:r>
      <w:r>
        <w:rPr>
          <w:rFonts w:hint="eastAsia" w:ascii="仿宋_GB2312" w:hAnsi="仿宋_GB2312" w:eastAsia="仿宋_GB2312" w:cs="仿宋_GB2312"/>
          <w:sz w:val="30"/>
        </w:rPr>
        <w:t>所在学校应严格审核，对所填内容的真实性负责。</w:t>
      </w:r>
    </w:p>
    <w:p>
      <w:pPr>
        <w:spacing w:line="560" w:lineRule="exact"/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三、专业名称、专业代码依据《普通高等学校本科专业目录（202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年）》填写。</w:t>
      </w:r>
    </w:p>
    <w:p>
      <w:pPr>
        <w:spacing w:line="560" w:lineRule="exact"/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合作单位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最多可填</w:t>
      </w:r>
      <w:r>
        <w:rPr>
          <w:rFonts w:hint="eastAsia" w:ascii="仿宋_GB2312" w:hAnsi="仿宋_GB2312" w:eastAsia="仿宋_GB2312" w:cs="仿宋_GB2312"/>
          <w:color w:val="000000"/>
          <w:sz w:val="30"/>
        </w:rPr>
        <w:t>3个。</w:t>
      </w:r>
    </w:p>
    <w:p>
      <w:pPr>
        <w:spacing w:line="560" w:lineRule="exact"/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五、相关成果截止时间为202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日。</w:t>
      </w:r>
    </w:p>
    <w:p>
      <w:pPr>
        <w:spacing w:line="560" w:lineRule="exact"/>
        <w:ind w:firstLine="602" w:firstLineChars="200"/>
        <w:rPr>
          <w:rFonts w:ascii="宋体"/>
          <w:color w:val="000000"/>
          <w:sz w:val="28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六、表中各项内容用“小四”号仿宋字体填写，单倍行距；签名处应使用黑色钢笔或签字笔；表格栏高可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根据内容</w:t>
      </w:r>
      <w:r>
        <w:rPr>
          <w:rFonts w:hint="eastAsia" w:ascii="仿宋_GB2312" w:hAnsi="仿宋_GB2312" w:eastAsia="仿宋_GB2312" w:cs="仿宋_GB2312"/>
          <w:sz w:val="30"/>
          <w:szCs w:val="30"/>
        </w:rPr>
        <w:t>自行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调整</w:t>
      </w:r>
      <w:r>
        <w:rPr>
          <w:rFonts w:hint="eastAsia" w:ascii="仿宋_GB2312" w:hAnsi="仿宋_GB2312" w:eastAsia="仿宋_GB2312" w:cs="仿宋_GB2312"/>
          <w:sz w:val="30"/>
          <w:szCs w:val="30"/>
        </w:rPr>
        <w:t>，排版务求整洁清晰、页码连贯。</w:t>
      </w:r>
    </w:p>
    <w:p>
      <w:pPr>
        <w:pStyle w:val="5"/>
        <w:spacing w:line="460" w:lineRule="exact"/>
        <w:ind w:firstLine="840"/>
        <w:rPr>
          <w:rFonts w:ascii="宋体"/>
          <w:color w:val="000000"/>
          <w:sz w:val="28"/>
        </w:rPr>
      </w:pPr>
    </w:p>
    <w:p>
      <w:pPr>
        <w:pStyle w:val="5"/>
        <w:spacing w:line="460" w:lineRule="exact"/>
        <w:ind w:firstLine="840"/>
        <w:rPr>
          <w:rFonts w:ascii="宋体"/>
          <w:color w:val="000000"/>
          <w:sz w:val="28"/>
        </w:rPr>
      </w:pPr>
    </w:p>
    <w:p>
      <w:pPr>
        <w:pStyle w:val="5"/>
        <w:spacing w:line="460" w:lineRule="exact"/>
        <w:ind w:firstLine="0" w:firstLineChars="0"/>
        <w:rPr>
          <w:rFonts w:ascii="宋体"/>
          <w:color w:val="000000"/>
          <w:sz w:val="28"/>
        </w:rPr>
        <w:sectPr>
          <w:pgSz w:w="11906" w:h="16838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一、基本情况</w:t>
      </w:r>
    </w:p>
    <w:tbl>
      <w:tblPr>
        <w:tblStyle w:val="11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08"/>
        <w:gridCol w:w="298"/>
        <w:gridCol w:w="695"/>
        <w:gridCol w:w="300"/>
        <w:gridCol w:w="171"/>
        <w:gridCol w:w="903"/>
        <w:gridCol w:w="27"/>
        <w:gridCol w:w="104"/>
        <w:gridCol w:w="631"/>
        <w:gridCol w:w="172"/>
        <w:gridCol w:w="395"/>
        <w:gridCol w:w="99"/>
        <w:gridCol w:w="472"/>
        <w:gridCol w:w="929"/>
        <w:gridCol w:w="470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专业名称</w:t>
            </w:r>
          </w:p>
        </w:tc>
        <w:tc>
          <w:tcPr>
            <w:tcW w:w="187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2232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专业代码</w:t>
            </w:r>
          </w:p>
        </w:tc>
        <w:tc>
          <w:tcPr>
            <w:tcW w:w="2902" w:type="dxa"/>
            <w:gridSpan w:val="5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专业设置时间</w:t>
            </w: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223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专业总学分</w:t>
            </w:r>
          </w:p>
        </w:tc>
        <w:tc>
          <w:tcPr>
            <w:tcW w:w="2902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专业总学时</w:t>
            </w: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223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实践教学环节学分占总学分比例（%）</w:t>
            </w:r>
          </w:p>
        </w:tc>
        <w:tc>
          <w:tcPr>
            <w:tcW w:w="2902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95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专业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荣誉称号（可补充添加）</w:t>
            </w:r>
          </w:p>
        </w:tc>
        <w:tc>
          <w:tcPr>
            <w:tcW w:w="7006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 xml:space="preserve">□国家级一流本科专业建设点 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世界一流（培育）学科依托专业</w:t>
            </w:r>
          </w:p>
          <w:p>
            <w:pPr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□省级一流本科专业建设点</w:t>
            </w:r>
            <w:r>
              <w:rPr>
                <w:rFonts w:ascii="仿宋_GB2312" w:eastAsia="仿宋_GB2312"/>
                <w:b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省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级特色高水平专业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 xml:space="preserve"> </w:t>
            </w:r>
          </w:p>
          <w:p>
            <w:pPr>
              <w:rPr>
                <w:rFonts w:hint="default" w:ascii="仿宋_GB2312" w:eastAsia="仿宋_GB2312"/>
                <w:b/>
                <w:bCs w:val="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 xml:space="preserve">□通过工程教育专业认证 </w:t>
            </w:r>
            <w:r>
              <w:rPr>
                <w:rFonts w:ascii="仿宋_GB2312" w:eastAsia="仿宋_GB2312"/>
                <w:b/>
                <w:bCs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省级特色高水平学科依托专业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 w:val="0"/>
                <w:sz w:val="24"/>
                <w:szCs w:val="24"/>
              </w:rPr>
              <w:t>专业招生情况</w:t>
            </w: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eastAsia="仿宋_GB2312"/>
                <w:b/>
                <w:bCs w:val="0"/>
                <w:sz w:val="24"/>
              </w:rPr>
              <w:t>2020年</w:t>
            </w:r>
          </w:p>
        </w:tc>
        <w:tc>
          <w:tcPr>
            <w:tcW w:w="14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eastAsia="仿宋_GB2312"/>
                <w:b/>
                <w:bCs w:val="0"/>
                <w:sz w:val="24"/>
              </w:rPr>
              <w:t>2021年</w:t>
            </w: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eastAsia="仿宋_GB2312"/>
                <w:b/>
                <w:bCs w:val="0"/>
                <w:sz w:val="24"/>
              </w:rPr>
              <w:t>2022年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eastAsia="仿宋_GB2312"/>
                <w:b/>
                <w:bCs w:val="0"/>
                <w:sz w:val="24"/>
              </w:rPr>
              <w:t>2023年</w:t>
            </w:r>
          </w:p>
        </w:tc>
        <w:tc>
          <w:tcPr>
            <w:tcW w:w="14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eastAsia="仿宋_GB2312"/>
                <w:b/>
                <w:bCs w:val="0"/>
                <w:sz w:val="24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pacing w:val="-14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 w:val="0"/>
                <w:spacing w:val="-14"/>
                <w:sz w:val="24"/>
                <w:szCs w:val="24"/>
              </w:rPr>
              <w:t>实际（预）招生数</w:t>
            </w: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</w:rPr>
            </w:pPr>
          </w:p>
        </w:tc>
        <w:tc>
          <w:tcPr>
            <w:tcW w:w="14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</w:rPr>
            </w:pPr>
          </w:p>
        </w:tc>
        <w:tc>
          <w:tcPr>
            <w:tcW w:w="14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sz w:val="24"/>
              </w:rPr>
            </w:pPr>
            <w:r>
              <w:rPr>
                <w:rFonts w:eastAsia="仿宋_GB2312"/>
                <w:b/>
                <w:bCs w:val="0"/>
                <w:sz w:val="24"/>
              </w:rPr>
              <w:t>校企联合开设</w:t>
            </w:r>
          </w:p>
          <w:p>
            <w:pPr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  <w:r>
              <w:rPr>
                <w:rFonts w:eastAsia="仿宋_GB2312"/>
                <w:b/>
                <w:bCs w:val="0"/>
                <w:sz w:val="24"/>
              </w:rPr>
              <w:t>课程门数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eastAsia="仿宋_GB2312"/>
                <w:b/>
                <w:bCs w:val="0"/>
                <w:sz w:val="24"/>
              </w:rPr>
              <w:t>校内课程门数</w:t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</w:p>
        </w:tc>
        <w:tc>
          <w:tcPr>
            <w:tcW w:w="31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行业</w:t>
            </w:r>
            <w:r>
              <w:rPr>
                <w:rFonts w:eastAsia="仿宋_GB2312"/>
                <w:b/>
                <w:bCs/>
                <w:sz w:val="24"/>
              </w:rPr>
              <w:t>企业嵌入课程模块数</w:t>
            </w:r>
          </w:p>
        </w:tc>
        <w:tc>
          <w:tcPr>
            <w:tcW w:w="93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eastAsia="仿宋_GB2312"/>
                <w:b/>
                <w:bCs w:val="0"/>
                <w:sz w:val="24"/>
              </w:rPr>
              <w:t>校外课程门数</w:t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</w:p>
        </w:tc>
        <w:tc>
          <w:tcPr>
            <w:tcW w:w="31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highlight w:val="yellow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合作开发创新创业</w:t>
            </w:r>
            <w:r>
              <w:rPr>
                <w:rFonts w:eastAsia="仿宋_GB2312"/>
                <w:b/>
                <w:bCs/>
                <w:sz w:val="24"/>
              </w:rPr>
              <w:t>课程门数</w:t>
            </w:r>
          </w:p>
        </w:tc>
        <w:tc>
          <w:tcPr>
            <w:tcW w:w="93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3652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highlight w:val="yellow"/>
              </w:rPr>
            </w:pPr>
            <w:r>
              <w:rPr>
                <w:rFonts w:hint="eastAsia" w:eastAsia="仿宋_GB2312"/>
                <w:b/>
                <w:bCs w:val="0"/>
                <w:sz w:val="24"/>
                <w:highlight w:val="none"/>
              </w:rPr>
              <w:t>已</w:t>
            </w:r>
            <w:r>
              <w:rPr>
                <w:rFonts w:eastAsia="仿宋_GB2312"/>
                <w:b/>
                <w:bCs w:val="0"/>
                <w:sz w:val="24"/>
                <w:highlight w:val="none"/>
              </w:rPr>
              <w:t>设立</w:t>
            </w:r>
            <w:r>
              <w:rPr>
                <w:rFonts w:hint="eastAsia" w:eastAsia="仿宋_GB2312"/>
                <w:b/>
                <w:bCs w:val="0"/>
                <w:sz w:val="24"/>
                <w:highlight w:val="none"/>
                <w:lang w:eastAsia="zh-CN"/>
              </w:rPr>
              <w:t>的</w:t>
            </w:r>
            <w:r>
              <w:rPr>
                <w:rFonts w:hint="eastAsia" w:eastAsia="仿宋_GB2312"/>
                <w:b/>
                <w:bCs w:val="0"/>
                <w:sz w:val="24"/>
                <w:highlight w:val="none"/>
                <w:lang w:val="en-US" w:eastAsia="zh-CN"/>
              </w:rPr>
              <w:t>产学合作协同育人创新创业联合</w:t>
            </w:r>
            <w:r>
              <w:rPr>
                <w:rFonts w:eastAsia="仿宋_GB2312"/>
                <w:b/>
                <w:bCs w:val="0"/>
                <w:sz w:val="24"/>
                <w:highlight w:val="none"/>
              </w:rPr>
              <w:t>基金项目数</w:t>
            </w:r>
          </w:p>
        </w:tc>
        <w:tc>
          <w:tcPr>
            <w:tcW w:w="183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highlight w:val="yellow"/>
              </w:rPr>
            </w:pPr>
            <w:bookmarkStart w:id="2" w:name="_GoBack"/>
            <w:bookmarkEnd w:id="2"/>
          </w:p>
        </w:tc>
        <w:tc>
          <w:tcPr>
            <w:tcW w:w="253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sz w:val="24"/>
              </w:rPr>
            </w:pPr>
            <w:r>
              <w:rPr>
                <w:rFonts w:hint="eastAsia" w:eastAsia="仿宋_GB2312"/>
                <w:b/>
                <w:bCs w:val="0"/>
                <w:sz w:val="24"/>
                <w:lang w:val="en-US" w:eastAsia="zh-CN"/>
              </w:rPr>
              <w:t>投入</w:t>
            </w:r>
            <w:r>
              <w:rPr>
                <w:rFonts w:eastAsia="仿宋_GB2312"/>
                <w:b/>
                <w:bCs w:val="0"/>
                <w:sz w:val="24"/>
              </w:rPr>
              <w:t>金额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eastAsia="仿宋_GB2312"/>
                <w:b/>
                <w:bCs w:val="0"/>
                <w:sz w:val="24"/>
              </w:rPr>
              <w:t>（万元）</w:t>
            </w:r>
          </w:p>
        </w:tc>
        <w:tc>
          <w:tcPr>
            <w:tcW w:w="93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9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sz w:val="24"/>
              </w:rPr>
            </w:pPr>
            <w:r>
              <w:rPr>
                <w:rFonts w:eastAsia="仿宋_GB2312"/>
                <w:b/>
                <w:bCs w:val="0"/>
                <w:sz w:val="24"/>
              </w:rPr>
              <w:t>省部级</w:t>
            </w:r>
            <w:r>
              <w:rPr>
                <w:rFonts w:hint="eastAsia" w:eastAsia="仿宋_GB2312"/>
                <w:b/>
                <w:bCs w:val="0"/>
                <w:sz w:val="24"/>
              </w:rPr>
              <w:t>及</w:t>
            </w:r>
            <w:r>
              <w:rPr>
                <w:rFonts w:eastAsia="仿宋_GB2312"/>
                <w:b/>
                <w:bCs w:val="0"/>
                <w:sz w:val="24"/>
              </w:rPr>
              <w:t>以上实验中心、实训基地建设情况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sz w:val="24"/>
              </w:rPr>
            </w:pPr>
            <w:r>
              <w:rPr>
                <w:rFonts w:eastAsia="仿宋_GB2312"/>
                <w:b/>
                <w:bCs w:val="0"/>
                <w:sz w:val="24"/>
              </w:rPr>
              <w:t>实验中心名称</w:t>
            </w:r>
          </w:p>
        </w:tc>
        <w:tc>
          <w:tcPr>
            <w:tcW w:w="2974" w:type="dxa"/>
            <w:gridSpan w:val="9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eastAsia="仿宋_GB2312"/>
                <w:b/>
                <w:bCs w:val="0"/>
                <w:sz w:val="24"/>
              </w:rPr>
              <w:t>级别</w:t>
            </w:r>
          </w:p>
        </w:tc>
        <w:tc>
          <w:tcPr>
            <w:tcW w:w="93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95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sz w:val="24"/>
              </w:rPr>
            </w:pPr>
            <w:r>
              <w:rPr>
                <w:rFonts w:eastAsia="仿宋_GB2312"/>
                <w:b/>
                <w:bCs w:val="0"/>
                <w:sz w:val="24"/>
              </w:rPr>
              <w:t>实训基地名称</w:t>
            </w:r>
          </w:p>
        </w:tc>
        <w:tc>
          <w:tcPr>
            <w:tcW w:w="2974" w:type="dxa"/>
            <w:gridSpan w:val="9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eastAsia="仿宋_GB2312"/>
                <w:b/>
                <w:bCs w:val="0"/>
                <w:sz w:val="24"/>
              </w:rPr>
              <w:t>级别</w:t>
            </w:r>
          </w:p>
        </w:tc>
        <w:tc>
          <w:tcPr>
            <w:tcW w:w="93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sz w:val="24"/>
              </w:rPr>
            </w:pPr>
            <w:r>
              <w:rPr>
                <w:rFonts w:hint="eastAsia" w:eastAsia="仿宋_GB2312"/>
                <w:b/>
                <w:bCs w:val="0"/>
                <w:sz w:val="24"/>
              </w:rPr>
              <w:t>合作共建单位（企业）名称</w:t>
            </w:r>
          </w:p>
          <w:p>
            <w:pPr>
              <w:jc w:val="center"/>
              <w:rPr>
                <w:rFonts w:eastAsia="仿宋_GB2312"/>
                <w:b/>
                <w:bCs w:val="0"/>
                <w:sz w:val="24"/>
              </w:rPr>
            </w:pPr>
            <w:r>
              <w:rPr>
                <w:rFonts w:hint="eastAsia" w:eastAsia="仿宋_GB2312"/>
                <w:b/>
                <w:bCs w:val="0"/>
                <w:sz w:val="24"/>
              </w:rPr>
              <w:t>及产业类型</w:t>
            </w:r>
          </w:p>
        </w:tc>
        <w:tc>
          <w:tcPr>
            <w:tcW w:w="4675" w:type="dxa"/>
            <w:gridSpan w:val="1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sz w:val="24"/>
              </w:rPr>
            </w:pPr>
            <w:r>
              <w:rPr>
                <w:rFonts w:eastAsia="仿宋_GB2312"/>
                <w:b/>
                <w:bCs w:val="0"/>
                <w:sz w:val="24"/>
              </w:rPr>
              <w:t>合作单位（企业）名称（限填3个）</w:t>
            </w:r>
          </w:p>
        </w:tc>
        <w:tc>
          <w:tcPr>
            <w:tcW w:w="23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 w:val="0"/>
                <w:sz w:val="24"/>
              </w:rPr>
            </w:pPr>
            <w:r>
              <w:rPr>
                <w:rFonts w:eastAsia="仿宋_GB2312"/>
                <w:b/>
                <w:bCs w:val="0"/>
                <w:sz w:val="24"/>
              </w:rPr>
              <w:t>产业类型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sz w:val="24"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sz w:val="24"/>
              </w:rPr>
            </w:pPr>
            <w:r>
              <w:rPr>
                <w:rFonts w:hint="eastAsia" w:eastAsia="仿宋_GB2312"/>
                <w:b/>
                <w:bCs w:val="0"/>
                <w:sz w:val="24"/>
              </w:rPr>
              <w:t>1</w:t>
            </w:r>
          </w:p>
        </w:tc>
        <w:tc>
          <w:tcPr>
            <w:tcW w:w="4267" w:type="dxa"/>
            <w:gridSpan w:val="1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sz w:val="24"/>
              </w:rPr>
            </w:pPr>
          </w:p>
        </w:tc>
        <w:tc>
          <w:tcPr>
            <w:tcW w:w="23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sz w:val="24"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sz w:val="24"/>
              </w:rPr>
            </w:pPr>
            <w:r>
              <w:rPr>
                <w:rFonts w:hint="eastAsia" w:eastAsia="仿宋_GB2312"/>
                <w:b/>
                <w:bCs w:val="0"/>
                <w:sz w:val="24"/>
              </w:rPr>
              <w:t>2</w:t>
            </w:r>
          </w:p>
        </w:tc>
        <w:tc>
          <w:tcPr>
            <w:tcW w:w="4267" w:type="dxa"/>
            <w:gridSpan w:val="1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sz w:val="24"/>
              </w:rPr>
            </w:pPr>
          </w:p>
        </w:tc>
        <w:tc>
          <w:tcPr>
            <w:tcW w:w="23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sz w:val="24"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sz w:val="24"/>
              </w:rPr>
            </w:pPr>
            <w:r>
              <w:rPr>
                <w:rFonts w:hint="eastAsia" w:eastAsia="仿宋_GB2312"/>
                <w:b/>
                <w:bCs w:val="0"/>
                <w:sz w:val="24"/>
              </w:rPr>
              <w:t>3</w:t>
            </w:r>
          </w:p>
        </w:tc>
        <w:tc>
          <w:tcPr>
            <w:tcW w:w="4267" w:type="dxa"/>
            <w:gridSpan w:val="1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 w:val="0"/>
                <w:sz w:val="24"/>
              </w:rPr>
            </w:pPr>
          </w:p>
        </w:tc>
        <w:tc>
          <w:tcPr>
            <w:tcW w:w="23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57" w:type="dxa"/>
            <w:gridSpan w:val="17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left"/>
              <w:rPr>
                <w:rFonts w:ascii="仿宋_GB2312" w:hAnsi="宋体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4"/>
                <w:szCs w:val="24"/>
              </w:rPr>
              <w:t>本专业近三年获省级及以上荣誉、奖励、立项建设情况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5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类别</w:t>
            </w:r>
          </w:p>
        </w:tc>
        <w:tc>
          <w:tcPr>
            <w:tcW w:w="2069" w:type="dxa"/>
            <w:gridSpan w:val="4"/>
            <w:noWrap w:val="0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934" w:type="dxa"/>
            <w:gridSpan w:val="4"/>
            <w:noWrap w:val="0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时间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等级</w:t>
            </w:r>
          </w:p>
        </w:tc>
        <w:tc>
          <w:tcPr>
            <w:tcW w:w="23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授予部门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5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教学改革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项目</w:t>
            </w:r>
          </w:p>
        </w:tc>
        <w:tc>
          <w:tcPr>
            <w:tcW w:w="206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5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基层教学组织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建设</w:t>
            </w:r>
          </w:p>
        </w:tc>
        <w:tc>
          <w:tcPr>
            <w:tcW w:w="20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5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课程与教材等教学资源</w:t>
            </w:r>
          </w:p>
        </w:tc>
        <w:tc>
          <w:tcPr>
            <w:tcW w:w="20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5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 w:val="0"/>
                <w:sz w:val="24"/>
                <w:szCs w:val="24"/>
              </w:rPr>
              <w:t>创新创业成果</w:t>
            </w:r>
          </w:p>
        </w:tc>
        <w:tc>
          <w:tcPr>
            <w:tcW w:w="20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57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其他（限</w:t>
            </w:r>
            <w:r>
              <w:rPr>
                <w:rFonts w:ascii="仿宋_GB2312" w:eastAsia="仿宋_GB2312"/>
                <w:b/>
                <w:bCs w:val="0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项）</w:t>
            </w:r>
          </w:p>
        </w:tc>
        <w:tc>
          <w:tcPr>
            <w:tcW w:w="2069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</w:p>
        </w:tc>
      </w:tr>
    </w:tbl>
    <w:p>
      <w:pPr>
        <w:outlineLvl w:val="0"/>
        <w:rPr>
          <w:b/>
          <w:bCs w:val="0"/>
          <w:sz w:val="28"/>
        </w:rPr>
        <w:sectPr>
          <w:footerReference r:id="rId5" w:type="default"/>
          <w:footerReference r:id="rId6" w:type="even"/>
          <w:pgSz w:w="11906" w:h="16838"/>
          <w:pgMar w:top="1440" w:right="1531" w:bottom="1440" w:left="1531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二、合作单位（企业）简况</w:t>
      </w:r>
    </w:p>
    <w:tbl>
      <w:tblPr>
        <w:tblStyle w:val="11"/>
        <w:tblW w:w="916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3"/>
        <w:gridCol w:w="803"/>
        <w:gridCol w:w="1151"/>
        <w:gridCol w:w="829"/>
        <w:gridCol w:w="708"/>
        <w:gridCol w:w="864"/>
        <w:gridCol w:w="510"/>
        <w:gridCol w:w="95"/>
        <w:gridCol w:w="658"/>
        <w:gridCol w:w="327"/>
        <w:gridCol w:w="948"/>
        <w:gridCol w:w="671"/>
        <w:gridCol w:w="71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9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kern w:val="0"/>
                <w:sz w:val="24"/>
                <w:szCs w:val="24"/>
              </w:rPr>
              <w:t>合作单位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kern w:val="0"/>
                <w:sz w:val="24"/>
                <w:szCs w:val="24"/>
              </w:rPr>
              <w:t>（企业）名称</w:t>
            </w:r>
          </w:p>
        </w:tc>
        <w:tc>
          <w:tcPr>
            <w:tcW w:w="7472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5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单位性质</w:t>
            </w:r>
          </w:p>
        </w:tc>
        <w:tc>
          <w:tcPr>
            <w:tcW w:w="355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 xml:space="preserve">     </w:t>
            </w:r>
          </w:p>
        </w:tc>
        <w:tc>
          <w:tcPr>
            <w:tcW w:w="12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注册资金</w:t>
            </w:r>
          </w:p>
        </w:tc>
        <w:tc>
          <w:tcPr>
            <w:tcW w:w="265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 xml:space="preserve">               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5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主管单位</w:t>
            </w:r>
          </w:p>
        </w:tc>
        <w:tc>
          <w:tcPr>
            <w:tcW w:w="355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企业资产</w:t>
            </w:r>
          </w:p>
        </w:tc>
        <w:tc>
          <w:tcPr>
            <w:tcW w:w="265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 xml:space="preserve">               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5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单位网址</w:t>
            </w:r>
          </w:p>
        </w:tc>
        <w:tc>
          <w:tcPr>
            <w:tcW w:w="2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联系电</w:t>
            </w:r>
            <w:r>
              <w:rPr>
                <w:rFonts w:hint="eastAsia" w:ascii="仿宋_GB2312" w:hAnsi="宋体" w:eastAsia="仿宋_GB2312"/>
                <w:b/>
                <w:bCs w:val="0"/>
                <w:sz w:val="24"/>
              </w:rPr>
              <w:t>话(传真)</w:t>
            </w:r>
          </w:p>
        </w:tc>
        <w:tc>
          <w:tcPr>
            <w:tcW w:w="265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2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单位负责人</w:t>
            </w: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jc w:val="left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姓名</w:t>
            </w:r>
          </w:p>
        </w:tc>
        <w:tc>
          <w:tcPr>
            <w:tcW w:w="11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8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职称</w:t>
            </w:r>
          </w:p>
        </w:tc>
        <w:tc>
          <w:tcPr>
            <w:tcW w:w="126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出生年月</w:t>
            </w:r>
          </w:p>
        </w:tc>
        <w:tc>
          <w:tcPr>
            <w:tcW w:w="138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2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ind w:right="-156" w:rightChars="-52"/>
              <w:jc w:val="left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电话</w:t>
            </w:r>
          </w:p>
        </w:tc>
        <w:tc>
          <w:tcPr>
            <w:tcW w:w="11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8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highlight w:val="none"/>
              </w:rPr>
              <w:t xml:space="preserve">学历 </w:t>
            </w:r>
          </w:p>
        </w:tc>
        <w:tc>
          <w:tcPr>
            <w:tcW w:w="70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ind w:right="-168" w:rightChars="-56"/>
              <w:jc w:val="center"/>
              <w:rPr>
                <w:rFonts w:hint="eastAsia" w:ascii="仿宋_GB2312" w:eastAsia="仿宋_GB2312"/>
                <w:b/>
                <w:bCs w:val="0"/>
                <w:sz w:val="24"/>
                <w:highlight w:val="none"/>
              </w:rPr>
            </w:pPr>
          </w:p>
        </w:tc>
        <w:tc>
          <w:tcPr>
            <w:tcW w:w="8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highlight w:val="none"/>
              </w:rPr>
              <w:t>学位</w:t>
            </w:r>
          </w:p>
        </w:tc>
        <w:tc>
          <w:tcPr>
            <w:tcW w:w="12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highlight w:val="none"/>
              </w:rPr>
              <w:t>专业领域</w:t>
            </w:r>
          </w:p>
        </w:tc>
        <w:tc>
          <w:tcPr>
            <w:tcW w:w="138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2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单位联系人</w:t>
            </w: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ind w:right="-156" w:rightChars="-52"/>
              <w:jc w:val="left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姓名</w:t>
            </w:r>
          </w:p>
        </w:tc>
        <w:tc>
          <w:tcPr>
            <w:tcW w:w="11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8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办公电话</w:t>
            </w:r>
          </w:p>
        </w:tc>
        <w:tc>
          <w:tcPr>
            <w:tcW w:w="331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2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ind w:right="-156" w:rightChars="-52"/>
              <w:jc w:val="left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手机</w:t>
            </w:r>
          </w:p>
        </w:tc>
        <w:tc>
          <w:tcPr>
            <w:tcW w:w="2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E-mail</w:t>
            </w:r>
          </w:p>
        </w:tc>
        <w:tc>
          <w:tcPr>
            <w:tcW w:w="331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2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员工</w:t>
            </w:r>
          </w:p>
          <w:p>
            <w:pPr>
              <w:spacing w:before="93" w:beforeLines="30" w:after="93" w:afterLines="30" w:line="36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情况</w:t>
            </w:r>
          </w:p>
        </w:tc>
        <w:tc>
          <w:tcPr>
            <w:tcW w:w="80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right="-156" w:rightChars="-52"/>
              <w:jc w:val="left"/>
              <w:rPr>
                <w:rFonts w:hint="eastAsia" w:ascii="仿宋_GB2312" w:eastAsia="仿宋_GB2312"/>
                <w:b/>
                <w:bCs w:val="0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pacing w:val="-12"/>
                <w:sz w:val="24"/>
              </w:rPr>
              <w:t>总人数</w:t>
            </w:r>
          </w:p>
        </w:tc>
        <w:tc>
          <w:tcPr>
            <w:tcW w:w="747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right="-156" w:rightChars="-52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right="-156" w:rightChars="-52"/>
              <w:jc w:val="left"/>
              <w:rPr>
                <w:rFonts w:hint="eastAsia" w:ascii="仿宋_GB2312" w:eastAsia="仿宋_GB2312"/>
                <w:b/>
                <w:bCs w:val="0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pacing w:val="-12"/>
                <w:sz w:val="24"/>
              </w:rPr>
              <w:t>学历</w:t>
            </w:r>
          </w:p>
        </w:tc>
        <w:tc>
          <w:tcPr>
            <w:tcW w:w="2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ascii="仿宋_GB2312" w:eastAsia="仿宋_GB2312"/>
                <w:b/>
                <w:bCs w:val="0"/>
                <w:spacing w:val="-8"/>
                <w:sz w:val="24"/>
              </w:rPr>
              <w:t>正高级工程师</w:t>
            </w:r>
            <w:r>
              <w:rPr>
                <w:rFonts w:hint="eastAsia" w:ascii="仿宋_GB2312" w:eastAsia="仿宋_GB2312"/>
                <w:b/>
                <w:bCs w:val="0"/>
                <w:spacing w:val="-8"/>
                <w:sz w:val="24"/>
              </w:rPr>
              <w:t>（教授级）</w:t>
            </w:r>
          </w:p>
        </w:tc>
        <w:tc>
          <w:tcPr>
            <w:tcW w:w="137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高级工程师</w:t>
            </w: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工程师</w:t>
            </w:r>
          </w:p>
        </w:tc>
        <w:tc>
          <w:tcPr>
            <w:tcW w:w="161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其他技术人员</w:t>
            </w:r>
          </w:p>
        </w:tc>
        <w:tc>
          <w:tcPr>
            <w:tcW w:w="71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left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博士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left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硕士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left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本科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2" w:type="dxa"/>
            <w:gridSpan w:val="2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left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合计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83" w:type="dxa"/>
            <w:gridSpan w:val="6"/>
            <w:tcBorders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kern w:val="0"/>
                <w:sz w:val="24"/>
                <w:szCs w:val="24"/>
              </w:rPr>
              <w:t>提供的大学生实习实训基地（平方米）</w:t>
            </w:r>
          </w:p>
        </w:tc>
        <w:tc>
          <w:tcPr>
            <w:tcW w:w="4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right="-156" w:rightChars="-52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2" w:hRule="atLeast"/>
          <w:jc w:val="center"/>
        </w:trPr>
        <w:tc>
          <w:tcPr>
            <w:tcW w:w="86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156" w:rightChars="-52" w:firstLine="120" w:firstLineChars="50"/>
              <w:jc w:val="center"/>
              <w:rPr>
                <w:rFonts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单位</w:t>
            </w:r>
            <w:r>
              <w:rPr>
                <w:rFonts w:hint="eastAsia" w:ascii="仿宋_GB2312" w:eastAsia="仿宋_GB2312"/>
                <w:b/>
                <w:bCs w:val="0"/>
                <w:spacing w:val="-12"/>
                <w:sz w:val="24"/>
              </w:rPr>
              <w:t>（企业）</w:t>
            </w:r>
          </w:p>
          <w:p>
            <w:pPr>
              <w:spacing w:line="360" w:lineRule="exact"/>
              <w:ind w:right="-156" w:rightChars="-52" w:firstLine="120" w:firstLineChars="50"/>
              <w:jc w:val="center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概况</w:t>
            </w:r>
          </w:p>
        </w:tc>
        <w:tc>
          <w:tcPr>
            <w:tcW w:w="8298" w:type="dxa"/>
            <w:gridSpan w:val="13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93" w:beforeLines="30" w:after="93" w:afterLines="30" w:line="360" w:lineRule="exact"/>
              <w:ind w:right="-156" w:rightChars="-52"/>
              <w:rPr>
                <w:rFonts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bCs w:val="0"/>
                <w:kern w:val="0"/>
                <w:sz w:val="24"/>
                <w:szCs w:val="24"/>
              </w:rPr>
              <w:t>着重说明合作企业或单位的行业地位、生产经营状况、具备的资质和条件、校企合作经历与合作内容</w:t>
            </w:r>
            <w:r>
              <w:rPr>
                <w:rFonts w:hint="eastAsia" w:ascii="仿宋_GB2312" w:eastAsia="仿宋_GB2312"/>
                <w:b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/>
                <w:bCs w:val="0"/>
                <w:kern w:val="0"/>
                <w:sz w:val="24"/>
                <w:szCs w:val="24"/>
              </w:rPr>
              <w:t>参与专业共建、</w:t>
            </w:r>
            <w:r>
              <w:rPr>
                <w:rFonts w:hint="eastAsia" w:ascii="仿宋_GB2312" w:eastAsia="仿宋_GB2312"/>
                <w:b/>
                <w:bCs w:val="0"/>
                <w:sz w:val="24"/>
              </w:rPr>
              <w:t>满足人才培养需求情况）</w:t>
            </w:r>
          </w:p>
          <w:p>
            <w:pPr>
              <w:spacing w:before="93" w:beforeLines="30" w:after="93" w:afterLines="30" w:line="360" w:lineRule="exact"/>
              <w:ind w:right="-156" w:rightChars="-52"/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</w:pPr>
          </w:p>
          <w:p>
            <w:pPr>
              <w:spacing w:before="93" w:beforeLines="30" w:after="93" w:afterLines="30" w:line="360" w:lineRule="exact"/>
              <w:ind w:right="-156" w:rightChars="-52"/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</w:pPr>
          </w:p>
          <w:p>
            <w:pPr>
              <w:spacing w:before="93" w:beforeLines="30" w:after="93" w:afterLines="30" w:line="360" w:lineRule="exact"/>
              <w:ind w:right="-156" w:rightChars="-52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  <w:p>
            <w:pPr>
              <w:spacing w:before="93" w:beforeLines="30" w:after="93" w:afterLines="30" w:line="360" w:lineRule="exact"/>
              <w:ind w:right="-156" w:rightChars="-52"/>
              <w:rPr>
                <w:rFonts w:ascii="仿宋_GB2312" w:eastAsia="仿宋_GB2312"/>
                <w:b/>
                <w:bCs w:val="0"/>
                <w:sz w:val="24"/>
              </w:rPr>
            </w:pPr>
          </w:p>
          <w:p>
            <w:pPr>
              <w:spacing w:before="93" w:beforeLines="30" w:after="93" w:afterLines="30" w:line="360" w:lineRule="exact"/>
              <w:ind w:right="-156" w:rightChars="-52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  <w:p>
            <w:pPr>
              <w:spacing w:before="93" w:beforeLines="30" w:after="93" w:afterLines="30" w:line="360" w:lineRule="exact"/>
              <w:ind w:right="-156" w:rightChars="-52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  <w:p>
            <w:pPr>
              <w:spacing w:before="93" w:beforeLines="30" w:after="93" w:afterLines="30" w:line="360" w:lineRule="exact"/>
              <w:ind w:right="-156" w:rightChars="-52"/>
              <w:rPr>
                <w:rFonts w:hint="eastAsia" w:ascii="仿宋_GB2312" w:eastAsia="仿宋_GB2312"/>
                <w:b/>
                <w:bCs w:val="0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>注</w:t>
      </w:r>
      <w:r>
        <w:rPr>
          <w:rFonts w:hint="eastAsia" w:ascii="仿宋_GB2312" w:eastAsia="仿宋_GB2312"/>
          <w:bCs w:val="0"/>
          <w:sz w:val="24"/>
          <w:szCs w:val="24"/>
        </w:rPr>
        <w:t>：可根据需要自行增加合作单位（企业）简况栏</w:t>
      </w:r>
    </w:p>
    <w:p>
      <w:pPr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三、师资基本情况</w:t>
      </w:r>
    </w:p>
    <w:tbl>
      <w:tblPr>
        <w:tblStyle w:val="11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406"/>
        <w:gridCol w:w="1004"/>
        <w:gridCol w:w="709"/>
        <w:gridCol w:w="850"/>
        <w:gridCol w:w="1134"/>
        <w:gridCol w:w="181"/>
        <w:gridCol w:w="103"/>
        <w:gridCol w:w="992"/>
        <w:gridCol w:w="113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76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专业负责人</w:t>
            </w:r>
          </w:p>
        </w:tc>
        <w:tc>
          <w:tcPr>
            <w:tcW w:w="140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1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31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党政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专业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98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年限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办公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手机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198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近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年主讲本科课程</w:t>
            </w:r>
          </w:p>
        </w:tc>
        <w:tc>
          <w:tcPr>
            <w:tcW w:w="6957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教学科研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6957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校企合作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6957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主要教学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科研成果</w:t>
            </w:r>
          </w:p>
        </w:tc>
        <w:tc>
          <w:tcPr>
            <w:tcW w:w="6957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专业师资组成情况</w:t>
            </w:r>
          </w:p>
        </w:tc>
        <w:tc>
          <w:tcPr>
            <w:tcW w:w="14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专职教师</w:t>
            </w:r>
          </w:p>
        </w:tc>
        <w:tc>
          <w:tcPr>
            <w:tcW w:w="1004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pacing w:val="-12"/>
                <w:sz w:val="24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pacing w:val="-12"/>
                <w:sz w:val="18"/>
                <w:szCs w:val="15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pacing w:val="-12"/>
                <w:sz w:val="18"/>
                <w:szCs w:val="15"/>
              </w:rPr>
              <w:t xml:space="preserve">   </w:t>
            </w:r>
            <w:r>
              <w:rPr>
                <w:rFonts w:ascii="仿宋_GB2312" w:eastAsia="仿宋_GB2312"/>
                <w:b/>
                <w:bCs/>
                <w:spacing w:val="-12"/>
                <w:sz w:val="15"/>
                <w:szCs w:val="1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pacing w:val="-12"/>
                <w:sz w:val="24"/>
                <w:szCs w:val="15"/>
              </w:rPr>
              <w:t>职称</w:t>
            </w: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pacing w:val="-12"/>
                <w:sz w:val="24"/>
                <w:szCs w:val="15"/>
              </w:rPr>
              <w:t>学历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正高级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副高级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中级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其他</w:t>
            </w:r>
          </w:p>
        </w:tc>
        <w:tc>
          <w:tcPr>
            <w:tcW w:w="85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博士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pacing w:val="-8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硕士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pacing w:val="-8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本科及以下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pacing w:val="-8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合计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pacing w:val="-8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具有企事业单位实践经历的教师数</w:t>
            </w:r>
          </w:p>
        </w:tc>
        <w:tc>
          <w:tcPr>
            <w:tcW w:w="198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企业（单位）兼职教师</w:t>
            </w:r>
          </w:p>
        </w:tc>
        <w:tc>
          <w:tcPr>
            <w:tcW w:w="1004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pacing w:val="-12"/>
                <w:sz w:val="24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pacing w:val="-12"/>
                <w:sz w:val="24"/>
                <w:szCs w:val="15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pacing w:val="-12"/>
                <w:sz w:val="24"/>
                <w:szCs w:val="15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pacing w:val="-12"/>
                <w:sz w:val="24"/>
                <w:szCs w:val="15"/>
              </w:rPr>
              <w:t>职称</w:t>
            </w:r>
          </w:p>
          <w:p>
            <w:pPr>
              <w:spacing w:line="320" w:lineRule="exact"/>
              <w:rPr>
                <w:rFonts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pacing w:val="-12"/>
                <w:sz w:val="24"/>
                <w:szCs w:val="15"/>
              </w:rPr>
              <w:t>学历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  <w:spacing w:val="-8"/>
                <w:sz w:val="24"/>
              </w:rPr>
              <w:t>正高级工程师</w:t>
            </w:r>
            <w:r>
              <w:rPr>
                <w:rFonts w:hint="eastAsia" w:ascii="仿宋_GB2312" w:eastAsia="仿宋_GB2312"/>
                <w:b/>
                <w:bCs/>
                <w:spacing w:val="-8"/>
                <w:sz w:val="24"/>
              </w:rPr>
              <w:t>（教授级）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高级工程师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工程师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其他技术人员</w:t>
            </w:r>
          </w:p>
        </w:tc>
        <w:tc>
          <w:tcPr>
            <w:tcW w:w="85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博士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pacing w:val="-8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硕士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pacing w:val="-8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本科及以下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pacing w:val="-8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合计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pacing w:val="-8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39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教师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队伍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简表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学校教师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/企业教师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98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承担教学/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管理任务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40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四、专业改革背景</w:t>
      </w:r>
    </w:p>
    <w:tbl>
      <w:tblPr>
        <w:tblStyle w:val="11"/>
        <w:tblW w:w="90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  <w:jc w:val="center"/>
        </w:trPr>
        <w:tc>
          <w:tcPr>
            <w:tcW w:w="9035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bCs w:val="0"/>
                <w:sz w:val="24"/>
                <w:szCs w:val="24"/>
              </w:rPr>
            </w:pPr>
            <w:r>
              <w:rPr>
                <w:rFonts w:ascii="仿宋_GB2312" w:eastAsia="仿宋_GB2312"/>
                <w:bCs w:val="0"/>
                <w:sz w:val="24"/>
                <w:szCs w:val="24"/>
              </w:rPr>
              <w:t>（包括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</w:rPr>
              <w:t>本专业发展历程、人才培养现状分析、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  <w:lang w:val="en-US" w:eastAsia="zh-CN"/>
              </w:rPr>
              <w:t>省级卓越工程师教育培育计划2.0专业建设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</w:rPr>
              <w:t>目标</w:t>
            </w:r>
            <w:r>
              <w:rPr>
                <w:rFonts w:ascii="仿宋_GB2312" w:eastAsia="仿宋_GB2312"/>
                <w:bCs w:val="0"/>
                <w:sz w:val="24"/>
                <w:szCs w:val="24"/>
              </w:rPr>
              <w:t>等）</w:t>
            </w:r>
          </w:p>
          <w:p>
            <w:pPr>
              <w:outlineLvl w:val="0"/>
              <w:rPr>
                <w:rFonts w:ascii="仿宋_GB2312" w:eastAsia="仿宋_GB2312"/>
                <w:b w:val="0"/>
                <w:bCs w:val="0"/>
                <w:sz w:val="28"/>
              </w:rPr>
            </w:pPr>
          </w:p>
          <w:p>
            <w:pPr>
              <w:outlineLvl w:val="0"/>
              <w:rPr>
                <w:rFonts w:hint="eastAsia" w:ascii="仿宋_GB2312" w:eastAsia="仿宋_GB2312"/>
                <w:b w:val="0"/>
                <w:bCs w:val="0"/>
                <w:sz w:val="28"/>
              </w:rPr>
            </w:pPr>
          </w:p>
        </w:tc>
      </w:tr>
    </w:tbl>
    <w:p>
      <w:pPr>
        <w:rPr>
          <w:rFonts w:hint="eastAsia"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五、人才培养方案概要</w:t>
      </w:r>
    </w:p>
    <w:tbl>
      <w:tblPr>
        <w:tblStyle w:val="11"/>
        <w:tblW w:w="90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  <w:jc w:val="center"/>
        </w:trPr>
        <w:tc>
          <w:tcPr>
            <w:tcW w:w="9035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bCs w:val="0"/>
                <w:sz w:val="24"/>
                <w:szCs w:val="24"/>
              </w:rPr>
            </w:pPr>
            <w:r>
              <w:rPr>
                <w:rFonts w:ascii="仿宋_GB2312" w:eastAsia="仿宋_GB2312"/>
                <w:bCs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</w:rPr>
              <w:t>简要概述本专业人才培养方案，具体</w:t>
            </w:r>
            <w:r>
              <w:rPr>
                <w:rFonts w:ascii="仿宋_GB2312" w:eastAsia="仿宋_GB2312"/>
                <w:bCs w:val="0"/>
                <w:sz w:val="24"/>
                <w:szCs w:val="24"/>
              </w:rPr>
              <w:t>包括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</w:rPr>
              <w:t>校内培养方案与企业学习阶段培养方案，校内培养方案含专业培养目标、培养标准、培养模式、课程体系、指导性教学计划等，企业学习阶段培养方案含培养目标、企业学习阶段教学计划、校企合作培养模式及具体形式、措施等</w:t>
            </w:r>
            <w:r>
              <w:rPr>
                <w:rFonts w:ascii="仿宋_GB2312" w:eastAsia="仿宋_GB2312"/>
                <w:bCs w:val="0"/>
                <w:sz w:val="24"/>
                <w:szCs w:val="24"/>
              </w:rPr>
              <w:t>）</w:t>
            </w:r>
          </w:p>
          <w:p>
            <w:pPr>
              <w:outlineLvl w:val="0"/>
              <w:rPr>
                <w:rFonts w:hint="eastAsia" w:ascii="仿宋_GB2312" w:eastAsia="仿宋_GB2312"/>
                <w:b w:val="0"/>
                <w:bCs w:val="0"/>
                <w:sz w:val="28"/>
              </w:rPr>
            </w:pPr>
          </w:p>
        </w:tc>
      </w:tr>
    </w:tbl>
    <w:p>
      <w:pPr>
        <w:rPr>
          <w:rFonts w:hint="eastAsia"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六、教育教学改革举措</w:t>
      </w:r>
    </w:p>
    <w:tbl>
      <w:tblPr>
        <w:tblStyle w:val="11"/>
        <w:tblW w:w="90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  <w:jc w:val="center"/>
        </w:trPr>
        <w:tc>
          <w:tcPr>
            <w:tcW w:w="9035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bCs w:val="0"/>
                <w:sz w:val="24"/>
                <w:szCs w:val="24"/>
              </w:rPr>
            </w:pPr>
            <w:bookmarkStart w:id="1" w:name="_Hlk97039080"/>
            <w:r>
              <w:rPr>
                <w:rFonts w:ascii="仿宋_GB2312" w:eastAsia="仿宋_GB2312"/>
                <w:bCs w:val="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</w:rPr>
              <w:t>包括本专业</w:t>
            </w:r>
            <w:r>
              <w:rPr>
                <w:rFonts w:ascii="仿宋_GB2312" w:eastAsia="仿宋_GB2312"/>
                <w:bCs w:val="0"/>
                <w:sz w:val="24"/>
                <w:szCs w:val="24"/>
              </w:rPr>
              <w:t>人才培养方案修订、实践教学体系重构、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</w:rPr>
              <w:t>课程体系重构、</w:t>
            </w:r>
            <w:r>
              <w:rPr>
                <w:rFonts w:ascii="仿宋_GB2312" w:eastAsia="仿宋_GB2312"/>
                <w:bCs w:val="0"/>
                <w:sz w:val="24"/>
                <w:szCs w:val="24"/>
              </w:rPr>
              <w:t>教学模式与方法创新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</w:rPr>
              <w:t>等</w:t>
            </w:r>
            <w:r>
              <w:rPr>
                <w:rFonts w:ascii="仿宋_GB2312" w:eastAsia="仿宋_GB2312"/>
                <w:bCs w:val="0"/>
                <w:sz w:val="24"/>
                <w:szCs w:val="24"/>
              </w:rPr>
              <w:t>）</w:t>
            </w:r>
          </w:p>
          <w:p>
            <w:pPr>
              <w:outlineLvl w:val="0"/>
              <w:rPr>
                <w:rFonts w:hint="eastAsia" w:ascii="仿宋_GB2312" w:eastAsia="仿宋_GB2312"/>
                <w:b w:val="0"/>
                <w:bCs w:val="0"/>
                <w:sz w:val="28"/>
              </w:rPr>
            </w:pPr>
          </w:p>
        </w:tc>
      </w:tr>
      <w:bookmarkEnd w:id="1"/>
    </w:tbl>
    <w:p>
      <w:pPr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七、教学资源建设情况</w:t>
      </w:r>
    </w:p>
    <w:tbl>
      <w:tblPr>
        <w:tblStyle w:val="11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1" w:hRule="atLeast"/>
          <w:jc w:val="center"/>
        </w:trPr>
        <w:tc>
          <w:tcPr>
            <w:tcW w:w="9039" w:type="dxa"/>
            <w:noWrap w:val="0"/>
            <w:vAlign w:val="top"/>
          </w:tcPr>
          <w:p>
            <w:pPr>
              <w:outlineLvl w:val="0"/>
              <w:rPr>
                <w:rFonts w:hint="eastAsia" w:ascii="仿宋_GB2312" w:eastAsia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 w:val="0"/>
                <w:sz w:val="24"/>
                <w:szCs w:val="24"/>
              </w:rPr>
              <w:t>（包括本专业课程、教材、实习实训等教学资源建设）</w:t>
            </w:r>
          </w:p>
          <w:p>
            <w:pPr>
              <w:outlineLvl w:val="0"/>
              <w:rPr>
                <w:rFonts w:hint="eastAsia" w:ascii="仿宋_GB2312" w:eastAsia="仿宋_GB2312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八、师资队伍建设情况</w:t>
      </w:r>
    </w:p>
    <w:tbl>
      <w:tblPr>
        <w:tblStyle w:val="11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  <w:jc w:val="center"/>
        </w:trPr>
        <w:tc>
          <w:tcPr>
            <w:tcW w:w="9079" w:type="dxa"/>
            <w:noWrap w:val="0"/>
            <w:vAlign w:val="top"/>
          </w:tcPr>
          <w:p>
            <w:pPr>
              <w:outlineLvl w:val="0"/>
              <w:rPr>
                <w:rFonts w:ascii="仿宋_GB2312" w:eastAsia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 w:val="0"/>
                <w:sz w:val="24"/>
                <w:szCs w:val="24"/>
              </w:rPr>
              <w:t>（包括本专业如何构建校企师资共建共享机制，师资队伍教育教学能力提升，绩效考核分配制度改革等）</w:t>
            </w:r>
          </w:p>
          <w:p>
            <w:pPr>
              <w:outlineLvl w:val="0"/>
              <w:rPr>
                <w:rFonts w:hint="eastAsia" w:ascii="仿宋_GB2312" w:eastAsia="仿宋_GB2312"/>
                <w:b w:val="0"/>
                <w:bCs w:val="0"/>
                <w:sz w:val="28"/>
              </w:rPr>
            </w:pPr>
          </w:p>
        </w:tc>
      </w:tr>
    </w:tbl>
    <w:p>
      <w:pPr>
        <w:rPr>
          <w:rFonts w:hint="eastAsia"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九、实验室与实践教育基地建设情况</w:t>
      </w:r>
    </w:p>
    <w:tbl>
      <w:tblPr>
        <w:tblStyle w:val="11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  <w:jc w:val="center"/>
        </w:trPr>
        <w:tc>
          <w:tcPr>
            <w:tcW w:w="9079" w:type="dxa"/>
            <w:noWrap w:val="0"/>
            <w:vAlign w:val="top"/>
          </w:tcPr>
          <w:p>
            <w:pPr>
              <w:outlineLvl w:val="0"/>
              <w:rPr>
                <w:rFonts w:ascii="仿宋_GB2312" w:eastAsia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 w:val="0"/>
                <w:sz w:val="24"/>
                <w:szCs w:val="24"/>
              </w:rPr>
              <w:t>（包括本专业与</w:t>
            </w:r>
            <w:r>
              <w:rPr>
                <w:rFonts w:ascii="仿宋_GB2312" w:eastAsia="仿宋_GB2312"/>
                <w:bCs w:val="0"/>
                <w:sz w:val="24"/>
                <w:szCs w:val="24"/>
              </w:rPr>
              <w:t>合作企业共建集实践教学、科技研发、生产实习、培训服务等多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  <w:lang w:val="en-US" w:eastAsia="zh-CN"/>
              </w:rPr>
              <w:t>功能于</w:t>
            </w:r>
            <w:r>
              <w:rPr>
                <w:rFonts w:ascii="仿宋_GB2312" w:eastAsia="仿宋_GB2312"/>
                <w:bCs w:val="0"/>
                <w:sz w:val="24"/>
                <w:szCs w:val="24"/>
              </w:rPr>
              <w:t>一体的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</w:rPr>
              <w:t>实验室与实践教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</w:rPr>
              <w:t>基地等）</w:t>
            </w:r>
          </w:p>
          <w:p>
            <w:pPr>
              <w:outlineLvl w:val="0"/>
              <w:rPr>
                <w:rFonts w:hint="eastAsia" w:ascii="仿宋_GB2312" w:eastAsia="仿宋_GB2312"/>
                <w:bCs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十、创新创业教育情况</w:t>
      </w:r>
    </w:p>
    <w:tbl>
      <w:tblPr>
        <w:tblStyle w:val="11"/>
        <w:tblW w:w="90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764" w:hRule="atLeast"/>
          <w:jc w:val="center"/>
        </w:trPr>
        <w:tc>
          <w:tcPr>
            <w:tcW w:w="9084" w:type="dxa"/>
            <w:noWrap w:val="0"/>
            <w:vAlign w:val="top"/>
          </w:tcPr>
          <w:p>
            <w:pPr>
              <w:outlineLvl w:val="0"/>
              <w:rPr>
                <w:rFonts w:ascii="仿宋_GB2312" w:eastAsia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 w:val="0"/>
                <w:sz w:val="24"/>
                <w:szCs w:val="24"/>
              </w:rPr>
              <w:t>（包括本专业支持大学生创新创业训练计划项目、“互联网+”大学生创新创业大赛、其他学科竞赛及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  <w:lang w:val="en-US" w:eastAsia="zh-CN"/>
              </w:rPr>
              <w:t>创新创业比赛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</w:rPr>
              <w:t>专利申报等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  <w:lang w:val="en-US" w:eastAsia="zh-CN"/>
              </w:rPr>
              <w:t>举措及成果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</w:rPr>
              <w:t>）</w:t>
            </w:r>
          </w:p>
          <w:p>
            <w:pPr>
              <w:outlineLvl w:val="0"/>
              <w:rPr>
                <w:rFonts w:ascii="仿宋_GB2312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hint="eastAsia" w:ascii="仿宋_GB2312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hint="eastAsia" w:ascii="仿宋_GB2312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hint="eastAsia" w:ascii="仿宋_GB2312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hint="eastAsia" w:ascii="仿宋_GB2312" w:eastAsia="仿宋_GB2312"/>
                <w:bCs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十一、人才培养成效</w:t>
      </w:r>
    </w:p>
    <w:tbl>
      <w:tblPr>
        <w:tblStyle w:val="11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764" w:hRule="atLeast"/>
          <w:jc w:val="center"/>
        </w:trPr>
        <w:tc>
          <w:tcPr>
            <w:tcW w:w="9039" w:type="dxa"/>
            <w:noWrap w:val="0"/>
            <w:vAlign w:val="top"/>
          </w:tcPr>
          <w:p>
            <w:pPr>
              <w:outlineLvl w:val="0"/>
              <w:rPr>
                <w:rFonts w:ascii="仿宋_GB2312" w:eastAsia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 w:val="0"/>
                <w:sz w:val="24"/>
                <w:szCs w:val="24"/>
              </w:rPr>
              <w:t>（包括本专业教育教学改革成果、人才培养质量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  <w:lang w:eastAsia="zh-CN"/>
              </w:rPr>
              <w:t>（就业创业质量）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  <w:highlight w:val="none"/>
                <w:lang w:eastAsia="zh-CN"/>
              </w:rPr>
              <w:t>专业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  <w:highlight w:val="none"/>
              </w:rPr>
              <w:t>评估结果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</w:rPr>
              <w:t>或第三方评价结果、双创实践成果等）</w:t>
            </w:r>
          </w:p>
          <w:p>
            <w:pPr>
              <w:outlineLvl w:val="0"/>
              <w:rPr>
                <w:rFonts w:ascii="仿宋_GB2312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hint="eastAsia" w:ascii="仿宋_GB2312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hint="eastAsia" w:ascii="仿宋_GB2312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hint="eastAsia" w:ascii="仿宋_GB2312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hint="eastAsia" w:ascii="仿宋_GB2312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hint="eastAsia" w:ascii="仿宋_GB2312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hint="eastAsia" w:ascii="仿宋_GB2312" w:eastAsia="仿宋_GB2312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十二、主要</w:t>
      </w: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模式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特色</w:t>
      </w:r>
    </w:p>
    <w:tbl>
      <w:tblPr>
        <w:tblStyle w:val="11"/>
        <w:tblW w:w="90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4522" w:hRule="atLeast"/>
          <w:jc w:val="center"/>
        </w:trPr>
        <w:tc>
          <w:tcPr>
            <w:tcW w:w="9014" w:type="dxa"/>
            <w:noWrap w:val="0"/>
            <w:vAlign w:val="top"/>
          </w:tcPr>
          <w:p>
            <w:pPr>
              <w:outlineLvl w:val="0"/>
              <w:rPr>
                <w:rFonts w:ascii="仿宋_GB2312" w:eastAsia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 w:val="0"/>
                <w:sz w:val="24"/>
                <w:szCs w:val="24"/>
              </w:rPr>
              <w:t>（包括本专业实施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  <w:lang w:val="en-US" w:eastAsia="zh-CN"/>
              </w:rPr>
              <w:t>吉林省卓越工程师教育培养计划2.0专业建设项目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</w:rPr>
              <w:t>的主要模式、特色等）</w:t>
            </w:r>
          </w:p>
          <w:p>
            <w:pPr>
              <w:outlineLvl w:val="0"/>
              <w:rPr>
                <w:rFonts w:hint="eastAsia" w:ascii="仿宋_GB2312" w:eastAsia="仿宋_GB2312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十三、专业建设规划及预期成果</w:t>
      </w:r>
    </w:p>
    <w:tbl>
      <w:tblPr>
        <w:tblStyle w:val="11"/>
        <w:tblW w:w="88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8313" w:hRule="atLeast"/>
          <w:jc w:val="center"/>
        </w:trPr>
        <w:tc>
          <w:tcPr>
            <w:tcW w:w="8819" w:type="dxa"/>
            <w:noWrap w:val="0"/>
            <w:vAlign w:val="top"/>
          </w:tcPr>
          <w:p>
            <w:pPr>
              <w:outlineLvl w:val="0"/>
              <w:rPr>
                <w:rFonts w:ascii="仿宋_GB2312" w:hAnsi="Calibri" w:eastAsia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bCs w:val="0"/>
                <w:sz w:val="24"/>
                <w:szCs w:val="24"/>
              </w:rPr>
              <w:t>（本专业未来三年实施</w:t>
            </w:r>
            <w:r>
              <w:rPr>
                <w:rFonts w:hint="eastAsia" w:ascii="仿宋_GB2312" w:eastAsia="仿宋_GB2312"/>
                <w:bCs w:val="0"/>
                <w:sz w:val="24"/>
                <w:szCs w:val="24"/>
                <w:lang w:val="en-US" w:eastAsia="zh-CN"/>
              </w:rPr>
              <w:t>吉林省卓越工程师教育培养计划2.0专业建设项目</w:t>
            </w:r>
            <w:r>
              <w:rPr>
                <w:rFonts w:hint="eastAsia" w:ascii="仿宋_GB2312" w:hAnsi="Calibri" w:eastAsia="仿宋_GB2312"/>
                <w:bCs w:val="0"/>
                <w:sz w:val="24"/>
                <w:szCs w:val="24"/>
              </w:rPr>
              <w:t>的建设目标、具体举措及预期成效）</w:t>
            </w:r>
          </w:p>
          <w:p>
            <w:pPr>
              <w:outlineLvl w:val="0"/>
              <w:rPr>
                <w:rFonts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hint="eastAsia"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hint="eastAsia"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hint="eastAsia"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hint="eastAsia" w:ascii="仿宋_GB2312" w:hAnsi="Calibri" w:eastAsia="仿宋_GB2312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b w:val="0"/>
          <w:bCs w:val="0"/>
          <w:sz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十四</w:t>
      </w:r>
      <w:r>
        <w:rPr>
          <w:rFonts w:ascii="黑体" w:hAnsi="黑体" w:eastAsia="黑体"/>
          <w:b w:val="0"/>
          <w:bCs w:val="0"/>
          <w:sz w:val="28"/>
          <w:szCs w:val="28"/>
        </w:rPr>
        <w:t>、</w:t>
      </w:r>
      <w:r>
        <w:rPr>
          <w:rFonts w:hint="eastAsia" w:ascii="黑体" w:eastAsia="黑体"/>
          <w:b w:val="0"/>
          <w:bCs w:val="0"/>
          <w:sz w:val="28"/>
        </w:rPr>
        <w:t>学校和合作单位（企业）支持与保障政策</w:t>
      </w:r>
    </w:p>
    <w:tbl>
      <w:tblPr>
        <w:tblStyle w:val="11"/>
        <w:tblW w:w="88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2188" w:hRule="atLeast"/>
          <w:jc w:val="center"/>
        </w:trPr>
        <w:tc>
          <w:tcPr>
            <w:tcW w:w="8816" w:type="dxa"/>
            <w:noWrap w:val="0"/>
            <w:vAlign w:val="top"/>
          </w:tcPr>
          <w:p>
            <w:pPr>
              <w:outlineLvl w:val="0"/>
              <w:rPr>
                <w:rFonts w:ascii="仿宋_GB2312" w:hAnsi="Calibri" w:eastAsia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bCs w:val="0"/>
                <w:sz w:val="24"/>
                <w:szCs w:val="24"/>
              </w:rPr>
              <w:t>（包括组织保障、政策保障、经费保障、质量保障等支持保障措施）</w:t>
            </w:r>
          </w:p>
          <w:p>
            <w:pPr>
              <w:outlineLvl w:val="0"/>
              <w:rPr>
                <w:rFonts w:hint="eastAsia"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hint="eastAsia"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hint="eastAsia"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hAnsi="Calibri" w:eastAsia="仿宋_GB2312"/>
                <w:bCs w:val="0"/>
                <w:sz w:val="24"/>
                <w:szCs w:val="24"/>
              </w:rPr>
            </w:pPr>
          </w:p>
          <w:p>
            <w:pPr>
              <w:outlineLvl w:val="0"/>
              <w:rPr>
                <w:rFonts w:ascii="仿宋_GB2312" w:hAnsi="Calibri" w:eastAsia="仿宋_GB2312"/>
                <w:bCs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十五、审核意见</w:t>
      </w:r>
    </w:p>
    <w:tbl>
      <w:tblPr>
        <w:tblStyle w:val="11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4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8"/>
                <w:szCs w:val="28"/>
              </w:rPr>
              <w:t>专业负责人承诺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9047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ind w:firstLine="562" w:firstLineChars="200"/>
              <w:jc w:val="left"/>
              <w:rPr>
                <w:rFonts w:eastAsia="仿宋_GB2312"/>
                <w:b/>
                <w:bCs w:val="0"/>
                <w:kern w:val="0"/>
                <w:sz w:val="24"/>
                <w:szCs w:val="20"/>
              </w:rPr>
            </w:pPr>
            <w:r>
              <w:rPr>
                <w:rFonts w:eastAsia="仿宋_GB2312"/>
                <w:b/>
                <w:bCs w:val="0"/>
                <w:kern w:val="0"/>
                <w:sz w:val="28"/>
              </w:rPr>
              <w:t>本人在此郑重承诺：严格遵守申报要求，如实填写申报书及相关材料，且不存在任何违反相关法律法规及侵犯他人知识产权的情形。如有材料虚假或违纪行为，愿意承担相应责任并按规定接受处理。</w:t>
            </w:r>
            <w:r>
              <w:rPr>
                <w:rFonts w:eastAsia="仿宋_GB2312"/>
                <w:b/>
                <w:bCs w:val="0"/>
                <w:kern w:val="0"/>
                <w:sz w:val="24"/>
                <w:szCs w:val="20"/>
              </w:rPr>
              <w:t xml:space="preserve">                       </w:t>
            </w:r>
          </w:p>
          <w:p>
            <w:pPr>
              <w:spacing w:before="156" w:beforeLines="50"/>
              <w:jc w:val="center"/>
              <w:rPr>
                <w:b/>
                <w:bCs w:val="0"/>
                <w:kern w:val="0"/>
                <w:sz w:val="24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8"/>
                <w:szCs w:val="20"/>
              </w:rPr>
              <w:t>专业负责人</w:t>
            </w:r>
            <w:r>
              <w:rPr>
                <w:rFonts w:eastAsia="仿宋_GB2312"/>
                <w:b/>
                <w:bCs w:val="0"/>
                <w:kern w:val="0"/>
                <w:sz w:val="28"/>
                <w:szCs w:val="20"/>
              </w:rPr>
              <w:t>签名：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47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8"/>
                <w:szCs w:val="28"/>
              </w:rPr>
              <w:t>师德师风问题、重大教学和安全责任事故自查情况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47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ind w:firstLine="562" w:firstLineChars="200"/>
              <w:rPr>
                <w:rFonts w:eastAsia="仿宋_GB2312"/>
                <w:b/>
                <w:bCs w:val="0"/>
                <w:kern w:val="0"/>
                <w:sz w:val="28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8"/>
              </w:rPr>
              <w:t>专业</w:t>
            </w:r>
            <w:r>
              <w:rPr>
                <w:rFonts w:eastAsia="仿宋_GB2312"/>
                <w:b/>
                <w:bCs w:val="0"/>
                <w:kern w:val="0"/>
                <w:sz w:val="28"/>
              </w:rPr>
              <w:t>负责人（教学团队）政治立场坚定，遵纪守法，无违法违纪行为，不存在师德师风问题、学术不端等问题，三年内未出现过重大教学</w:t>
            </w:r>
            <w:r>
              <w:rPr>
                <w:rFonts w:hint="eastAsia" w:eastAsia="仿宋_GB2312"/>
                <w:b/>
                <w:bCs w:val="0"/>
                <w:kern w:val="0"/>
                <w:sz w:val="28"/>
              </w:rPr>
              <w:t>和安全责任</w:t>
            </w:r>
            <w:r>
              <w:rPr>
                <w:rFonts w:eastAsia="仿宋_GB2312"/>
                <w:b/>
                <w:bCs w:val="0"/>
                <w:kern w:val="0"/>
                <w:sz w:val="28"/>
              </w:rPr>
              <w:t>事故。</w:t>
            </w:r>
          </w:p>
          <w:p>
            <w:pPr>
              <w:spacing w:line="480" w:lineRule="exact"/>
              <w:rPr>
                <w:rFonts w:eastAsia="仿宋_GB2312"/>
                <w:b/>
                <w:bCs w:val="0"/>
                <w:kern w:val="0"/>
                <w:sz w:val="28"/>
              </w:rPr>
            </w:pPr>
          </w:p>
          <w:p>
            <w:pPr>
              <w:wordWrap w:val="0"/>
              <w:spacing w:line="480" w:lineRule="exact"/>
              <w:jc w:val="center"/>
              <w:rPr>
                <w:rFonts w:eastAsia="仿宋_GB2312"/>
                <w:b/>
                <w:bCs w:val="0"/>
                <w:kern w:val="0"/>
                <w:sz w:val="28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8"/>
                <w:lang w:val="en-US" w:eastAsia="zh-CN"/>
              </w:rPr>
              <w:t>责任部门</w:t>
            </w:r>
            <w:r>
              <w:rPr>
                <w:rFonts w:hint="eastAsia" w:eastAsia="仿宋_GB2312"/>
                <w:b/>
                <w:bCs w:val="0"/>
                <w:kern w:val="0"/>
                <w:sz w:val="28"/>
                <w:lang w:eastAsia="zh-Hans"/>
              </w:rPr>
              <w:t>负责人</w:t>
            </w:r>
            <w:r>
              <w:rPr>
                <w:rFonts w:eastAsia="仿宋_GB2312"/>
                <w:b/>
                <w:bCs w:val="0"/>
                <w:kern w:val="0"/>
                <w:sz w:val="28"/>
              </w:rPr>
              <w:t>签名：</w:t>
            </w:r>
            <w:r>
              <w:rPr>
                <w:rFonts w:hint="eastAsia" w:eastAsia="仿宋_GB2312"/>
                <w:b/>
                <w:bCs w:val="0"/>
                <w:kern w:val="0"/>
                <w:sz w:val="28"/>
                <w:lang w:val="en-US" w:eastAsia="zh-CN"/>
              </w:rPr>
              <w:t xml:space="preserve">            责任部门（</w:t>
            </w:r>
            <w:r>
              <w:rPr>
                <w:rFonts w:eastAsia="仿宋_GB2312"/>
                <w:b/>
                <w:bCs w:val="0"/>
                <w:kern w:val="0"/>
                <w:sz w:val="28"/>
              </w:rPr>
              <w:t>公章</w:t>
            </w:r>
            <w:r>
              <w:rPr>
                <w:rFonts w:hint="eastAsia" w:eastAsia="仿宋_GB2312"/>
                <w:b/>
                <w:bCs w:val="0"/>
                <w:kern w:val="0"/>
                <w:sz w:val="28"/>
                <w:lang w:val="en-US" w:eastAsia="zh-CN"/>
              </w:rPr>
              <w:t xml:space="preserve">）  </w:t>
            </w:r>
          </w:p>
          <w:p>
            <w:pPr>
              <w:ind w:firstLine="1687" w:firstLineChars="600"/>
              <w:jc w:val="both"/>
              <w:rPr>
                <w:rFonts w:hint="default" w:eastAsia="仿宋_GB2312"/>
                <w:b/>
                <w:bCs w:val="0"/>
                <w:kern w:val="0"/>
                <w:sz w:val="28"/>
                <w:lang w:val="en-US" w:eastAsia="zh-CN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8"/>
                <w:lang w:val="en-US" w:eastAsia="zh-CN"/>
              </w:rPr>
              <w:t xml:space="preserve">                               </w:t>
            </w:r>
            <w:r>
              <w:rPr>
                <w:rFonts w:eastAsia="仿宋_GB2312"/>
                <w:b/>
                <w:bCs w:val="0"/>
                <w:kern w:val="0"/>
                <w:sz w:val="28"/>
              </w:rPr>
              <w:t>日期：</w:t>
            </w:r>
            <w:r>
              <w:rPr>
                <w:rFonts w:hint="eastAsia" w:eastAsia="仿宋_GB2312"/>
                <w:b/>
                <w:bCs w:val="0"/>
                <w:kern w:val="0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47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 w:val="0"/>
                <w:kern w:val="0"/>
                <w:sz w:val="28"/>
                <w:szCs w:val="28"/>
              </w:rPr>
              <w:t>合作单位（企业）审核意见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9047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ind w:firstLine="562" w:firstLineChars="200"/>
              <w:jc w:val="left"/>
              <w:rPr>
                <w:rFonts w:hint="eastAsia" w:eastAsia="仿宋_GB2312"/>
                <w:b/>
                <w:bCs w:val="0"/>
                <w:kern w:val="0"/>
                <w:sz w:val="28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8"/>
              </w:rPr>
              <w:t>我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0"/>
                <w:sz w:val="28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0"/>
                <w:sz w:val="28"/>
                <w:lang w:val="en-US" w:eastAsia="zh-CN"/>
              </w:rPr>
              <w:t>支持该专业申报吉林省卓越工程师教育培养计划2.0专业建设项目，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0"/>
                <w:sz w:val="28"/>
              </w:rPr>
              <w:t>申报材料及佐证材料中相关信息真实</w:t>
            </w:r>
            <w:r>
              <w:rPr>
                <w:rFonts w:hint="eastAsia" w:eastAsia="仿宋_GB2312"/>
                <w:b/>
                <w:bCs w:val="0"/>
                <w:kern w:val="0"/>
                <w:sz w:val="28"/>
              </w:rPr>
              <w:t>有效</w:t>
            </w:r>
            <w:r>
              <w:rPr>
                <w:rFonts w:eastAsia="仿宋_GB2312"/>
                <w:b/>
                <w:bCs w:val="0"/>
                <w:kern w:val="0"/>
                <w:sz w:val="28"/>
              </w:rPr>
              <w:t>。</w:t>
            </w:r>
          </w:p>
          <w:p>
            <w:pPr>
              <w:spacing w:before="280" w:beforeLines="90" w:line="480" w:lineRule="exact"/>
              <w:ind w:firstLine="843" w:firstLineChars="300"/>
              <w:jc w:val="left"/>
              <w:rPr>
                <w:rFonts w:eastAsia="仿宋_GB2312"/>
                <w:b/>
                <w:bCs w:val="0"/>
                <w:kern w:val="0"/>
                <w:sz w:val="28"/>
              </w:rPr>
            </w:pPr>
            <w:r>
              <w:rPr>
                <w:rFonts w:hint="eastAsia" w:eastAsia="仿宋_GB2312"/>
                <w:b/>
                <w:bCs w:val="0"/>
                <w:kern w:val="0"/>
                <w:sz w:val="28"/>
              </w:rPr>
              <w:t>单位</w:t>
            </w:r>
            <w:r>
              <w:rPr>
                <w:rFonts w:eastAsia="仿宋_GB2312"/>
                <w:b/>
                <w:bCs w:val="0"/>
                <w:kern w:val="0"/>
                <w:sz w:val="28"/>
              </w:rPr>
              <w:t>负责人签名：                  单位（公章）</w:t>
            </w:r>
          </w:p>
          <w:p>
            <w:pPr>
              <w:spacing w:line="480" w:lineRule="exact"/>
              <w:ind w:firstLine="2249" w:firstLineChars="800"/>
              <w:jc w:val="left"/>
              <w:rPr>
                <w:rFonts w:eastAsia="仿宋_GB2312"/>
                <w:b/>
                <w:bCs w:val="0"/>
                <w:kern w:val="0"/>
                <w:sz w:val="28"/>
              </w:rPr>
            </w:pPr>
            <w:r>
              <w:rPr>
                <w:rFonts w:eastAsia="仿宋_GB2312"/>
                <w:b/>
                <w:bCs w:val="0"/>
                <w:kern w:val="0"/>
                <w:sz w:val="28"/>
              </w:rPr>
              <w:t xml:space="preserve">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047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 w:val="0"/>
                <w:kern w:val="0"/>
                <w:sz w:val="28"/>
                <w:szCs w:val="28"/>
              </w:rPr>
              <w:t>学校审核意见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90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ind w:firstLine="562" w:firstLineChars="200"/>
              <w:rPr>
                <w:rFonts w:eastAsia="仿宋_GB2312"/>
                <w:b/>
                <w:bCs w:val="0"/>
                <w:kern w:val="0"/>
                <w:sz w:val="28"/>
              </w:rPr>
            </w:pPr>
            <w:r>
              <w:rPr>
                <w:rFonts w:eastAsia="仿宋_GB2312"/>
                <w:b/>
                <w:bCs w:val="0"/>
                <w:kern w:val="0"/>
                <w:sz w:val="28"/>
              </w:rPr>
              <w:t>申报材料及</w:t>
            </w:r>
            <w:r>
              <w:rPr>
                <w:rFonts w:hint="eastAsia" w:eastAsia="仿宋_GB2312"/>
                <w:b/>
                <w:bCs w:val="0"/>
                <w:kern w:val="0"/>
                <w:sz w:val="28"/>
              </w:rPr>
              <w:t>佐证材料真实有效，相关</w:t>
            </w:r>
            <w:r>
              <w:rPr>
                <w:rFonts w:eastAsia="仿宋_GB2312"/>
                <w:b/>
                <w:bCs w:val="0"/>
                <w:kern w:val="0"/>
                <w:sz w:val="28"/>
              </w:rPr>
              <w:t>内容无危害国家安全、涉密及其他不适宜公开传播的内容，价值取向正确。如有材料虚假或违纪行为，愿意承担相应责任并按规定接受处理。</w:t>
            </w:r>
          </w:p>
          <w:p>
            <w:pPr>
              <w:spacing w:line="480" w:lineRule="exact"/>
              <w:rPr>
                <w:b/>
                <w:bCs w:val="0"/>
                <w:kern w:val="0"/>
                <w:sz w:val="28"/>
              </w:rPr>
            </w:pPr>
            <w:r>
              <w:rPr>
                <w:rFonts w:eastAsia="仿宋_GB2312"/>
                <w:b/>
                <w:bCs w:val="0"/>
                <w:kern w:val="0"/>
                <w:sz w:val="28"/>
              </w:rPr>
              <w:t xml:space="preserve">  </w:t>
            </w:r>
          </w:p>
          <w:p>
            <w:pPr>
              <w:spacing w:line="480" w:lineRule="exact"/>
              <w:ind w:firstLine="1405" w:firstLineChars="500"/>
              <w:jc w:val="left"/>
              <w:rPr>
                <w:rFonts w:eastAsia="仿宋_GB2312"/>
                <w:b/>
                <w:bCs w:val="0"/>
                <w:kern w:val="0"/>
                <w:sz w:val="28"/>
                <w:szCs w:val="20"/>
              </w:rPr>
            </w:pPr>
            <w:r>
              <w:rPr>
                <w:rFonts w:eastAsia="仿宋_GB2312"/>
                <w:b/>
                <w:bCs w:val="0"/>
                <w:kern w:val="0"/>
                <w:sz w:val="28"/>
                <w:szCs w:val="20"/>
              </w:rPr>
              <w:t>校</w:t>
            </w:r>
            <w:r>
              <w:rPr>
                <w:rFonts w:hint="eastAsia" w:eastAsia="仿宋_GB2312"/>
                <w:b/>
                <w:bCs w:val="0"/>
                <w:kern w:val="0"/>
                <w:sz w:val="28"/>
                <w:szCs w:val="20"/>
              </w:rPr>
              <w:t>（院）</w:t>
            </w:r>
            <w:r>
              <w:rPr>
                <w:rFonts w:eastAsia="仿宋_GB2312"/>
                <w:b/>
                <w:bCs w:val="0"/>
                <w:kern w:val="0"/>
                <w:sz w:val="28"/>
                <w:szCs w:val="20"/>
              </w:rPr>
              <w:t>长签名：             学校（公章）</w:t>
            </w:r>
          </w:p>
          <w:p>
            <w:pPr>
              <w:spacing w:before="156" w:beforeLines="50"/>
              <w:ind w:firstLine="562" w:firstLineChars="200"/>
              <w:jc w:val="center"/>
              <w:rPr>
                <w:rFonts w:eastAsia="仿宋_GB2312"/>
                <w:b/>
                <w:bCs w:val="0"/>
                <w:kern w:val="0"/>
                <w:sz w:val="28"/>
              </w:rPr>
            </w:pPr>
            <w:r>
              <w:rPr>
                <w:rFonts w:eastAsia="仿宋_GB2312"/>
                <w:b/>
                <w:bCs w:val="0"/>
                <w:kern w:val="0"/>
                <w:sz w:val="28"/>
                <w:szCs w:val="20"/>
              </w:rPr>
              <w:t xml:space="preserve">                            日期：</w:t>
            </w:r>
          </w:p>
        </w:tc>
      </w:tr>
      <w:bookmarkEnd w:id="0"/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rPr>
          <w:rFonts w:hint="eastAsia" w:ascii="黑体" w:hAnsi="宋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十</w:t>
      </w: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、</w:t>
      </w:r>
      <w:r>
        <w:rPr>
          <w:rFonts w:hint="eastAsia" w:ascii="黑体" w:hAnsi="宋体" w:eastAsia="黑体"/>
          <w:b w:val="0"/>
          <w:bCs w:val="0"/>
          <w:sz w:val="28"/>
          <w:szCs w:val="28"/>
        </w:rPr>
        <w:t>附件目录</w:t>
      </w:r>
    </w:p>
    <w:tbl>
      <w:tblPr>
        <w:tblStyle w:val="11"/>
        <w:tblW w:w="88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8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80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佐证</w:t>
            </w:r>
            <w:r>
              <w:rPr>
                <w:rFonts w:hint="eastAsia" w:ascii="仿宋_GB2312" w:hAnsi="宋体" w:eastAsia="仿宋_GB2312"/>
                <w:b/>
                <w:bCs w:val="0"/>
                <w:kern w:val="0"/>
                <w:sz w:val="28"/>
                <w:szCs w:val="28"/>
              </w:rPr>
              <w:t>材料名称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</w:t>
            </w:r>
          </w:p>
        </w:tc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人才培养方案和教学计划</w:t>
            </w:r>
            <w:r>
              <w:rPr>
                <w:rFonts w:hint="eastAsia" w:ascii="仿宋_GB2312" w:eastAsia="仿宋_GB2312"/>
                <w:kern w:val="0"/>
                <w:sz w:val="24"/>
                <w:lang w:eastAsia="zh-Hans"/>
              </w:rPr>
              <w:t>（校内</w:t>
            </w:r>
            <w:r>
              <w:rPr>
                <w:rFonts w:ascii="仿宋_GB2312" w:eastAsia="仿宋_GB2312"/>
                <w:kern w:val="0"/>
                <w:sz w:val="24"/>
                <w:lang w:eastAsia="zh-Hans"/>
              </w:rPr>
              <w:t>+</w:t>
            </w:r>
            <w:r>
              <w:rPr>
                <w:rFonts w:hint="eastAsia" w:ascii="仿宋_GB2312" w:eastAsia="仿宋_GB2312"/>
                <w:kern w:val="0"/>
                <w:sz w:val="24"/>
                <w:lang w:eastAsia="zh-Hans"/>
              </w:rPr>
              <w:t>企业培养方案与教学计划）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</w:t>
            </w:r>
          </w:p>
        </w:tc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任选3门彰显卓越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工程人才</w:t>
            </w:r>
            <w:r>
              <w:rPr>
                <w:rFonts w:hint="eastAsia" w:ascii="仿宋_GB2312" w:eastAsia="仿宋_GB2312"/>
                <w:kern w:val="0"/>
                <w:sz w:val="24"/>
              </w:rPr>
              <w:t>培养模式的专业核心课程教学大纲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</w:t>
            </w:r>
          </w:p>
        </w:tc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嵌入的课程资源说明（包括课程名称、简介、学时学分、师资来源等）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4</w:t>
            </w:r>
          </w:p>
        </w:tc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联合培养协议复印件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…</w:t>
            </w:r>
          </w:p>
        </w:tc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kern w:val="0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sectPr>
      <w:headerReference r:id="rId7" w:type="default"/>
      <w:footerReference r:id="rId8" w:type="default"/>
      <w:footerReference r:id="rId9" w:type="even"/>
      <w:pgSz w:w="11906" w:h="16838"/>
      <w:pgMar w:top="1440" w:right="1800" w:bottom="1440" w:left="1800" w:header="850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8"/>
      </w:rPr>
    </w:pPr>
  </w:p>
  <w:p>
    <w:pPr>
      <w:pStyle w:val="7"/>
      <w:rPr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rPr>
        <w:sz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8"/>
      </w:rPr>
    </w:pPr>
  </w:p>
  <w:p>
    <w:pPr>
      <w:pStyle w:val="7"/>
      <w:rPr>
        <w:sz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sz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OTA5MGRlYTAxMzUxYTU2ODJhZDk3MDg3MGU5ZWEifQ=="/>
  </w:docVars>
  <w:rsids>
    <w:rsidRoot w:val="00123252"/>
    <w:rsid w:val="0000087E"/>
    <w:rsid w:val="000038D1"/>
    <w:rsid w:val="00022B9E"/>
    <w:rsid w:val="00025D29"/>
    <w:rsid w:val="00030D72"/>
    <w:rsid w:val="00031654"/>
    <w:rsid w:val="000443D3"/>
    <w:rsid w:val="00046B65"/>
    <w:rsid w:val="000509CE"/>
    <w:rsid w:val="0005201A"/>
    <w:rsid w:val="00055F14"/>
    <w:rsid w:val="00060C80"/>
    <w:rsid w:val="00070449"/>
    <w:rsid w:val="0007045F"/>
    <w:rsid w:val="000704C4"/>
    <w:rsid w:val="0008065C"/>
    <w:rsid w:val="00080A41"/>
    <w:rsid w:val="00082692"/>
    <w:rsid w:val="00083111"/>
    <w:rsid w:val="00083B4F"/>
    <w:rsid w:val="000869D6"/>
    <w:rsid w:val="00092EA0"/>
    <w:rsid w:val="00093BDD"/>
    <w:rsid w:val="000A5D89"/>
    <w:rsid w:val="000A6E04"/>
    <w:rsid w:val="000B3046"/>
    <w:rsid w:val="000C0DA8"/>
    <w:rsid w:val="000C6D40"/>
    <w:rsid w:val="000C7D49"/>
    <w:rsid w:val="000D4297"/>
    <w:rsid w:val="000E426A"/>
    <w:rsid w:val="000F4ABC"/>
    <w:rsid w:val="000F4FB3"/>
    <w:rsid w:val="001022FA"/>
    <w:rsid w:val="0010262E"/>
    <w:rsid w:val="0010772B"/>
    <w:rsid w:val="001125DF"/>
    <w:rsid w:val="00112F1B"/>
    <w:rsid w:val="00116C3D"/>
    <w:rsid w:val="00123252"/>
    <w:rsid w:val="001261A6"/>
    <w:rsid w:val="00127AD4"/>
    <w:rsid w:val="00130D39"/>
    <w:rsid w:val="001314BE"/>
    <w:rsid w:val="00133839"/>
    <w:rsid w:val="00141AD1"/>
    <w:rsid w:val="00142A65"/>
    <w:rsid w:val="00143CB6"/>
    <w:rsid w:val="00145A2B"/>
    <w:rsid w:val="0014685C"/>
    <w:rsid w:val="00152477"/>
    <w:rsid w:val="001553F7"/>
    <w:rsid w:val="00171F1A"/>
    <w:rsid w:val="00173032"/>
    <w:rsid w:val="0017644D"/>
    <w:rsid w:val="0018240A"/>
    <w:rsid w:val="001A0CD3"/>
    <w:rsid w:val="001A10F2"/>
    <w:rsid w:val="001A6614"/>
    <w:rsid w:val="001B0378"/>
    <w:rsid w:val="001B0D72"/>
    <w:rsid w:val="001B3614"/>
    <w:rsid w:val="001B5381"/>
    <w:rsid w:val="001B6E9A"/>
    <w:rsid w:val="001C19AF"/>
    <w:rsid w:val="001C1F28"/>
    <w:rsid w:val="001D537F"/>
    <w:rsid w:val="001D6929"/>
    <w:rsid w:val="001D6DBA"/>
    <w:rsid w:val="001E03DC"/>
    <w:rsid w:val="001F073A"/>
    <w:rsid w:val="001F3969"/>
    <w:rsid w:val="001F3EBA"/>
    <w:rsid w:val="001F5797"/>
    <w:rsid w:val="00206014"/>
    <w:rsid w:val="00207162"/>
    <w:rsid w:val="00207362"/>
    <w:rsid w:val="00220377"/>
    <w:rsid w:val="002361FB"/>
    <w:rsid w:val="0024201B"/>
    <w:rsid w:val="002426E1"/>
    <w:rsid w:val="00244B48"/>
    <w:rsid w:val="00245C6F"/>
    <w:rsid w:val="00246517"/>
    <w:rsid w:val="002517D8"/>
    <w:rsid w:val="00252971"/>
    <w:rsid w:val="002577C9"/>
    <w:rsid w:val="00263E92"/>
    <w:rsid w:val="002640AD"/>
    <w:rsid w:val="00266D92"/>
    <w:rsid w:val="00270DC9"/>
    <w:rsid w:val="002726E1"/>
    <w:rsid w:val="0027351E"/>
    <w:rsid w:val="002738D0"/>
    <w:rsid w:val="00276D17"/>
    <w:rsid w:val="00284613"/>
    <w:rsid w:val="00287696"/>
    <w:rsid w:val="00287C54"/>
    <w:rsid w:val="00290C05"/>
    <w:rsid w:val="00294408"/>
    <w:rsid w:val="002A03B7"/>
    <w:rsid w:val="002A142B"/>
    <w:rsid w:val="002A39BF"/>
    <w:rsid w:val="002B1590"/>
    <w:rsid w:val="002B1B24"/>
    <w:rsid w:val="002B5A9F"/>
    <w:rsid w:val="002B7D58"/>
    <w:rsid w:val="002C23CF"/>
    <w:rsid w:val="002D0AC0"/>
    <w:rsid w:val="002D26A5"/>
    <w:rsid w:val="002D34D0"/>
    <w:rsid w:val="002D7D9C"/>
    <w:rsid w:val="002E633D"/>
    <w:rsid w:val="002F0A8D"/>
    <w:rsid w:val="002F41E5"/>
    <w:rsid w:val="00303DB9"/>
    <w:rsid w:val="00313FBF"/>
    <w:rsid w:val="0032047D"/>
    <w:rsid w:val="003204BF"/>
    <w:rsid w:val="00323BC9"/>
    <w:rsid w:val="00323C18"/>
    <w:rsid w:val="003257EB"/>
    <w:rsid w:val="00326F70"/>
    <w:rsid w:val="003318FF"/>
    <w:rsid w:val="00337ACD"/>
    <w:rsid w:val="003434D6"/>
    <w:rsid w:val="00365479"/>
    <w:rsid w:val="00365D43"/>
    <w:rsid w:val="00376126"/>
    <w:rsid w:val="00381C00"/>
    <w:rsid w:val="00384DA9"/>
    <w:rsid w:val="0038630E"/>
    <w:rsid w:val="003868DF"/>
    <w:rsid w:val="003912A2"/>
    <w:rsid w:val="00392DD3"/>
    <w:rsid w:val="00392FDC"/>
    <w:rsid w:val="003973AC"/>
    <w:rsid w:val="003A0FAA"/>
    <w:rsid w:val="003A41F4"/>
    <w:rsid w:val="003B3D3B"/>
    <w:rsid w:val="003C0EA5"/>
    <w:rsid w:val="003C4962"/>
    <w:rsid w:val="003C5F36"/>
    <w:rsid w:val="003E2340"/>
    <w:rsid w:val="003E4E52"/>
    <w:rsid w:val="003F3ADC"/>
    <w:rsid w:val="003F4A0B"/>
    <w:rsid w:val="003F4F34"/>
    <w:rsid w:val="003F7C69"/>
    <w:rsid w:val="00400841"/>
    <w:rsid w:val="004015AE"/>
    <w:rsid w:val="00404725"/>
    <w:rsid w:val="00405675"/>
    <w:rsid w:val="004063C0"/>
    <w:rsid w:val="00406958"/>
    <w:rsid w:val="00417030"/>
    <w:rsid w:val="0041723C"/>
    <w:rsid w:val="00421DE6"/>
    <w:rsid w:val="00422181"/>
    <w:rsid w:val="0042376F"/>
    <w:rsid w:val="00434F92"/>
    <w:rsid w:val="00441DA5"/>
    <w:rsid w:val="00446014"/>
    <w:rsid w:val="0044775E"/>
    <w:rsid w:val="00451CD0"/>
    <w:rsid w:val="0045563D"/>
    <w:rsid w:val="00455EDD"/>
    <w:rsid w:val="0046004F"/>
    <w:rsid w:val="00462517"/>
    <w:rsid w:val="004725CD"/>
    <w:rsid w:val="004805AF"/>
    <w:rsid w:val="004860C8"/>
    <w:rsid w:val="004865BE"/>
    <w:rsid w:val="004A4CD8"/>
    <w:rsid w:val="004A55C0"/>
    <w:rsid w:val="004B0A51"/>
    <w:rsid w:val="004B33DE"/>
    <w:rsid w:val="004B3583"/>
    <w:rsid w:val="004B48C2"/>
    <w:rsid w:val="004D3546"/>
    <w:rsid w:val="004E014F"/>
    <w:rsid w:val="004E1431"/>
    <w:rsid w:val="004E3F8C"/>
    <w:rsid w:val="004E6580"/>
    <w:rsid w:val="004F357E"/>
    <w:rsid w:val="004F66ED"/>
    <w:rsid w:val="00501B6E"/>
    <w:rsid w:val="00505FC2"/>
    <w:rsid w:val="00520372"/>
    <w:rsid w:val="00523ACD"/>
    <w:rsid w:val="005249C7"/>
    <w:rsid w:val="00525735"/>
    <w:rsid w:val="0053349F"/>
    <w:rsid w:val="00534B02"/>
    <w:rsid w:val="005356EB"/>
    <w:rsid w:val="00543C10"/>
    <w:rsid w:val="005451F1"/>
    <w:rsid w:val="00551DA1"/>
    <w:rsid w:val="005545BA"/>
    <w:rsid w:val="00555157"/>
    <w:rsid w:val="00557CB0"/>
    <w:rsid w:val="00561CEA"/>
    <w:rsid w:val="00564AA7"/>
    <w:rsid w:val="005658EB"/>
    <w:rsid w:val="00566F7C"/>
    <w:rsid w:val="00574125"/>
    <w:rsid w:val="00575C8D"/>
    <w:rsid w:val="005773EC"/>
    <w:rsid w:val="005777DA"/>
    <w:rsid w:val="00580895"/>
    <w:rsid w:val="00582104"/>
    <w:rsid w:val="00585EC6"/>
    <w:rsid w:val="005937E1"/>
    <w:rsid w:val="005942CB"/>
    <w:rsid w:val="00595618"/>
    <w:rsid w:val="00597312"/>
    <w:rsid w:val="005A150B"/>
    <w:rsid w:val="005A2FFD"/>
    <w:rsid w:val="005B0C1E"/>
    <w:rsid w:val="005B54DD"/>
    <w:rsid w:val="005B626C"/>
    <w:rsid w:val="005D412C"/>
    <w:rsid w:val="005E4AEA"/>
    <w:rsid w:val="005E5C1F"/>
    <w:rsid w:val="005E7071"/>
    <w:rsid w:val="005E7103"/>
    <w:rsid w:val="005F2C7E"/>
    <w:rsid w:val="005F4E19"/>
    <w:rsid w:val="005F52F2"/>
    <w:rsid w:val="005F5868"/>
    <w:rsid w:val="0060189E"/>
    <w:rsid w:val="0060266F"/>
    <w:rsid w:val="0061758C"/>
    <w:rsid w:val="0062635B"/>
    <w:rsid w:val="006271B5"/>
    <w:rsid w:val="00630F0E"/>
    <w:rsid w:val="00630F9F"/>
    <w:rsid w:val="0063263F"/>
    <w:rsid w:val="00634292"/>
    <w:rsid w:val="00641BA1"/>
    <w:rsid w:val="00642179"/>
    <w:rsid w:val="00650C6C"/>
    <w:rsid w:val="00650F28"/>
    <w:rsid w:val="00655B82"/>
    <w:rsid w:val="00660DEC"/>
    <w:rsid w:val="0066464D"/>
    <w:rsid w:val="006652BC"/>
    <w:rsid w:val="00666216"/>
    <w:rsid w:val="00670884"/>
    <w:rsid w:val="00670C53"/>
    <w:rsid w:val="00676F13"/>
    <w:rsid w:val="006851CB"/>
    <w:rsid w:val="0069086C"/>
    <w:rsid w:val="0069153E"/>
    <w:rsid w:val="006937DD"/>
    <w:rsid w:val="006A0A0C"/>
    <w:rsid w:val="006A5F40"/>
    <w:rsid w:val="006A7383"/>
    <w:rsid w:val="006B1936"/>
    <w:rsid w:val="006B2684"/>
    <w:rsid w:val="006C059D"/>
    <w:rsid w:val="006C0C9A"/>
    <w:rsid w:val="006C1E68"/>
    <w:rsid w:val="006C3785"/>
    <w:rsid w:val="006C4DCC"/>
    <w:rsid w:val="006C6323"/>
    <w:rsid w:val="006D3F07"/>
    <w:rsid w:val="006D5F48"/>
    <w:rsid w:val="006D5F86"/>
    <w:rsid w:val="006D7969"/>
    <w:rsid w:val="006E1244"/>
    <w:rsid w:val="006E72F7"/>
    <w:rsid w:val="006F2716"/>
    <w:rsid w:val="006F4A67"/>
    <w:rsid w:val="00700D38"/>
    <w:rsid w:val="00703FA2"/>
    <w:rsid w:val="007100A0"/>
    <w:rsid w:val="007200EB"/>
    <w:rsid w:val="00722425"/>
    <w:rsid w:val="00733311"/>
    <w:rsid w:val="00734A6D"/>
    <w:rsid w:val="007374DF"/>
    <w:rsid w:val="007419A1"/>
    <w:rsid w:val="00746DAE"/>
    <w:rsid w:val="00751402"/>
    <w:rsid w:val="00751D1E"/>
    <w:rsid w:val="007529DA"/>
    <w:rsid w:val="0075469B"/>
    <w:rsid w:val="00764D75"/>
    <w:rsid w:val="007678A0"/>
    <w:rsid w:val="00776045"/>
    <w:rsid w:val="007779A5"/>
    <w:rsid w:val="007871C8"/>
    <w:rsid w:val="00793B1E"/>
    <w:rsid w:val="00793C40"/>
    <w:rsid w:val="007A0B3B"/>
    <w:rsid w:val="007A1E52"/>
    <w:rsid w:val="007A2B3C"/>
    <w:rsid w:val="007A2C6D"/>
    <w:rsid w:val="007A4A72"/>
    <w:rsid w:val="007B0A41"/>
    <w:rsid w:val="007B22A1"/>
    <w:rsid w:val="007B5187"/>
    <w:rsid w:val="007B6823"/>
    <w:rsid w:val="007B7B24"/>
    <w:rsid w:val="007C0115"/>
    <w:rsid w:val="007C2ECE"/>
    <w:rsid w:val="007C57E3"/>
    <w:rsid w:val="007D2BE4"/>
    <w:rsid w:val="007D2CBA"/>
    <w:rsid w:val="007D4FDD"/>
    <w:rsid w:val="007E0BCD"/>
    <w:rsid w:val="007E5E7E"/>
    <w:rsid w:val="008107E1"/>
    <w:rsid w:val="008114D2"/>
    <w:rsid w:val="00812353"/>
    <w:rsid w:val="0081796C"/>
    <w:rsid w:val="00821FAF"/>
    <w:rsid w:val="008259D0"/>
    <w:rsid w:val="00826DF2"/>
    <w:rsid w:val="0082788F"/>
    <w:rsid w:val="00827C06"/>
    <w:rsid w:val="0083081A"/>
    <w:rsid w:val="0083265E"/>
    <w:rsid w:val="0083448A"/>
    <w:rsid w:val="0083522C"/>
    <w:rsid w:val="00835DDC"/>
    <w:rsid w:val="00840AD7"/>
    <w:rsid w:val="00842CAE"/>
    <w:rsid w:val="008432C2"/>
    <w:rsid w:val="00850743"/>
    <w:rsid w:val="00850F3F"/>
    <w:rsid w:val="00851537"/>
    <w:rsid w:val="008572DC"/>
    <w:rsid w:val="0086108E"/>
    <w:rsid w:val="008647A1"/>
    <w:rsid w:val="008647CD"/>
    <w:rsid w:val="00866FDD"/>
    <w:rsid w:val="008768A3"/>
    <w:rsid w:val="0088698D"/>
    <w:rsid w:val="0089472C"/>
    <w:rsid w:val="008978D3"/>
    <w:rsid w:val="008A2005"/>
    <w:rsid w:val="008A424A"/>
    <w:rsid w:val="008B48B2"/>
    <w:rsid w:val="008B50FE"/>
    <w:rsid w:val="008B5A8E"/>
    <w:rsid w:val="008B68F6"/>
    <w:rsid w:val="008C73D8"/>
    <w:rsid w:val="008D109F"/>
    <w:rsid w:val="008D3D55"/>
    <w:rsid w:val="008F082B"/>
    <w:rsid w:val="008F14AF"/>
    <w:rsid w:val="008F2800"/>
    <w:rsid w:val="008F714D"/>
    <w:rsid w:val="0090012D"/>
    <w:rsid w:val="009119E0"/>
    <w:rsid w:val="0092400C"/>
    <w:rsid w:val="00926F6F"/>
    <w:rsid w:val="0093191A"/>
    <w:rsid w:val="00941723"/>
    <w:rsid w:val="009429BE"/>
    <w:rsid w:val="0094358A"/>
    <w:rsid w:val="00944350"/>
    <w:rsid w:val="0094602C"/>
    <w:rsid w:val="00950DBF"/>
    <w:rsid w:val="00953716"/>
    <w:rsid w:val="00954621"/>
    <w:rsid w:val="00954D77"/>
    <w:rsid w:val="00956EA7"/>
    <w:rsid w:val="0095703C"/>
    <w:rsid w:val="00957B59"/>
    <w:rsid w:val="009613C5"/>
    <w:rsid w:val="0096195D"/>
    <w:rsid w:val="009642E6"/>
    <w:rsid w:val="0097040D"/>
    <w:rsid w:val="00972D3B"/>
    <w:rsid w:val="00976E66"/>
    <w:rsid w:val="00985352"/>
    <w:rsid w:val="00985FE5"/>
    <w:rsid w:val="0098669C"/>
    <w:rsid w:val="00992511"/>
    <w:rsid w:val="00992879"/>
    <w:rsid w:val="009928B2"/>
    <w:rsid w:val="009938A2"/>
    <w:rsid w:val="00993B84"/>
    <w:rsid w:val="00995695"/>
    <w:rsid w:val="009961AF"/>
    <w:rsid w:val="00997BFC"/>
    <w:rsid w:val="009B2519"/>
    <w:rsid w:val="009B3035"/>
    <w:rsid w:val="009B76A5"/>
    <w:rsid w:val="009C06B4"/>
    <w:rsid w:val="009C34DC"/>
    <w:rsid w:val="009C504E"/>
    <w:rsid w:val="009C543F"/>
    <w:rsid w:val="009C6A89"/>
    <w:rsid w:val="009D272C"/>
    <w:rsid w:val="009D2F63"/>
    <w:rsid w:val="009D3737"/>
    <w:rsid w:val="009D413A"/>
    <w:rsid w:val="009D5ADA"/>
    <w:rsid w:val="009E06B2"/>
    <w:rsid w:val="009E4F71"/>
    <w:rsid w:val="009E5886"/>
    <w:rsid w:val="009F3E5F"/>
    <w:rsid w:val="009F5D35"/>
    <w:rsid w:val="00A03E0A"/>
    <w:rsid w:val="00A0689B"/>
    <w:rsid w:val="00A1027E"/>
    <w:rsid w:val="00A11F27"/>
    <w:rsid w:val="00A17CEF"/>
    <w:rsid w:val="00A20CD5"/>
    <w:rsid w:val="00A21A20"/>
    <w:rsid w:val="00A23CEA"/>
    <w:rsid w:val="00A324DD"/>
    <w:rsid w:val="00A347A8"/>
    <w:rsid w:val="00A4206D"/>
    <w:rsid w:val="00A42746"/>
    <w:rsid w:val="00A42C50"/>
    <w:rsid w:val="00A455FA"/>
    <w:rsid w:val="00A50A58"/>
    <w:rsid w:val="00A512AD"/>
    <w:rsid w:val="00A55BD8"/>
    <w:rsid w:val="00A564AC"/>
    <w:rsid w:val="00A61D32"/>
    <w:rsid w:val="00A6764E"/>
    <w:rsid w:val="00A70CF9"/>
    <w:rsid w:val="00A8070B"/>
    <w:rsid w:val="00A83B07"/>
    <w:rsid w:val="00A83D27"/>
    <w:rsid w:val="00A901D0"/>
    <w:rsid w:val="00A909FC"/>
    <w:rsid w:val="00A91A08"/>
    <w:rsid w:val="00A95506"/>
    <w:rsid w:val="00A96031"/>
    <w:rsid w:val="00AB4A05"/>
    <w:rsid w:val="00AC15AD"/>
    <w:rsid w:val="00AC6FA8"/>
    <w:rsid w:val="00AD01E3"/>
    <w:rsid w:val="00AD0942"/>
    <w:rsid w:val="00AD1A97"/>
    <w:rsid w:val="00AD7C02"/>
    <w:rsid w:val="00AE527F"/>
    <w:rsid w:val="00AF350D"/>
    <w:rsid w:val="00B04138"/>
    <w:rsid w:val="00B054A1"/>
    <w:rsid w:val="00B100F3"/>
    <w:rsid w:val="00B11D34"/>
    <w:rsid w:val="00B12FA7"/>
    <w:rsid w:val="00B21796"/>
    <w:rsid w:val="00B373C9"/>
    <w:rsid w:val="00B37A5C"/>
    <w:rsid w:val="00B404AB"/>
    <w:rsid w:val="00B42D07"/>
    <w:rsid w:val="00B468CF"/>
    <w:rsid w:val="00B514D2"/>
    <w:rsid w:val="00B56B30"/>
    <w:rsid w:val="00B61F82"/>
    <w:rsid w:val="00B7764A"/>
    <w:rsid w:val="00B80016"/>
    <w:rsid w:val="00B848AD"/>
    <w:rsid w:val="00B85C16"/>
    <w:rsid w:val="00BA1F11"/>
    <w:rsid w:val="00BA1F35"/>
    <w:rsid w:val="00BA6D33"/>
    <w:rsid w:val="00BB0675"/>
    <w:rsid w:val="00BB5764"/>
    <w:rsid w:val="00BC1473"/>
    <w:rsid w:val="00BC2FDC"/>
    <w:rsid w:val="00BD4DFE"/>
    <w:rsid w:val="00BD5213"/>
    <w:rsid w:val="00BD523A"/>
    <w:rsid w:val="00BD6F3E"/>
    <w:rsid w:val="00BE0A83"/>
    <w:rsid w:val="00BE1164"/>
    <w:rsid w:val="00BE1399"/>
    <w:rsid w:val="00BF0180"/>
    <w:rsid w:val="00C07667"/>
    <w:rsid w:val="00C119CA"/>
    <w:rsid w:val="00C1416F"/>
    <w:rsid w:val="00C14E56"/>
    <w:rsid w:val="00C2067C"/>
    <w:rsid w:val="00C21BEF"/>
    <w:rsid w:val="00C21CD8"/>
    <w:rsid w:val="00C27D9C"/>
    <w:rsid w:val="00C34C2B"/>
    <w:rsid w:val="00C375E5"/>
    <w:rsid w:val="00C44600"/>
    <w:rsid w:val="00C44AF5"/>
    <w:rsid w:val="00C46898"/>
    <w:rsid w:val="00C4705E"/>
    <w:rsid w:val="00C626A0"/>
    <w:rsid w:val="00C64242"/>
    <w:rsid w:val="00C6741F"/>
    <w:rsid w:val="00C67B3D"/>
    <w:rsid w:val="00C741E6"/>
    <w:rsid w:val="00C8249C"/>
    <w:rsid w:val="00C83F35"/>
    <w:rsid w:val="00C94371"/>
    <w:rsid w:val="00C978F3"/>
    <w:rsid w:val="00CA3152"/>
    <w:rsid w:val="00CB001B"/>
    <w:rsid w:val="00CB1175"/>
    <w:rsid w:val="00CB1879"/>
    <w:rsid w:val="00CB4A25"/>
    <w:rsid w:val="00CB6022"/>
    <w:rsid w:val="00CB6351"/>
    <w:rsid w:val="00CC0392"/>
    <w:rsid w:val="00CC2C70"/>
    <w:rsid w:val="00CC338D"/>
    <w:rsid w:val="00CC63ED"/>
    <w:rsid w:val="00CD1CAF"/>
    <w:rsid w:val="00CD3851"/>
    <w:rsid w:val="00CD5A66"/>
    <w:rsid w:val="00CE12AA"/>
    <w:rsid w:val="00CF1D53"/>
    <w:rsid w:val="00CF226A"/>
    <w:rsid w:val="00CF3BC7"/>
    <w:rsid w:val="00D028A8"/>
    <w:rsid w:val="00D062CA"/>
    <w:rsid w:val="00D12691"/>
    <w:rsid w:val="00D15CA5"/>
    <w:rsid w:val="00D17010"/>
    <w:rsid w:val="00D220D3"/>
    <w:rsid w:val="00D30CB3"/>
    <w:rsid w:val="00D40962"/>
    <w:rsid w:val="00D52F35"/>
    <w:rsid w:val="00D53969"/>
    <w:rsid w:val="00D548C6"/>
    <w:rsid w:val="00D549E9"/>
    <w:rsid w:val="00D55517"/>
    <w:rsid w:val="00D571A1"/>
    <w:rsid w:val="00D619EC"/>
    <w:rsid w:val="00D62EC7"/>
    <w:rsid w:val="00D67604"/>
    <w:rsid w:val="00D76448"/>
    <w:rsid w:val="00D80863"/>
    <w:rsid w:val="00D8152E"/>
    <w:rsid w:val="00D926A2"/>
    <w:rsid w:val="00D93C99"/>
    <w:rsid w:val="00DA2C57"/>
    <w:rsid w:val="00DA3928"/>
    <w:rsid w:val="00DB4407"/>
    <w:rsid w:val="00DB5489"/>
    <w:rsid w:val="00DB7887"/>
    <w:rsid w:val="00DB7C71"/>
    <w:rsid w:val="00DB7C95"/>
    <w:rsid w:val="00DB7D2F"/>
    <w:rsid w:val="00DC326D"/>
    <w:rsid w:val="00DC523F"/>
    <w:rsid w:val="00DD0DF1"/>
    <w:rsid w:val="00DD230F"/>
    <w:rsid w:val="00DE00EE"/>
    <w:rsid w:val="00DE4799"/>
    <w:rsid w:val="00DF0DB9"/>
    <w:rsid w:val="00DF1C66"/>
    <w:rsid w:val="00DF4A6E"/>
    <w:rsid w:val="00DF5375"/>
    <w:rsid w:val="00DF5DD5"/>
    <w:rsid w:val="00DF7989"/>
    <w:rsid w:val="00E0417B"/>
    <w:rsid w:val="00E1085B"/>
    <w:rsid w:val="00E11161"/>
    <w:rsid w:val="00E126C2"/>
    <w:rsid w:val="00E158EE"/>
    <w:rsid w:val="00E17C52"/>
    <w:rsid w:val="00E20DC8"/>
    <w:rsid w:val="00E30223"/>
    <w:rsid w:val="00E35732"/>
    <w:rsid w:val="00E36026"/>
    <w:rsid w:val="00E40E31"/>
    <w:rsid w:val="00E44C5D"/>
    <w:rsid w:val="00E55DF3"/>
    <w:rsid w:val="00E6441F"/>
    <w:rsid w:val="00E64D38"/>
    <w:rsid w:val="00E70754"/>
    <w:rsid w:val="00E74AAC"/>
    <w:rsid w:val="00E75EB8"/>
    <w:rsid w:val="00E801A6"/>
    <w:rsid w:val="00E805FD"/>
    <w:rsid w:val="00E856D1"/>
    <w:rsid w:val="00E8651E"/>
    <w:rsid w:val="00E86926"/>
    <w:rsid w:val="00E90E07"/>
    <w:rsid w:val="00E924F2"/>
    <w:rsid w:val="00EA0565"/>
    <w:rsid w:val="00EA308A"/>
    <w:rsid w:val="00EA4039"/>
    <w:rsid w:val="00EA5DBB"/>
    <w:rsid w:val="00EB0B2E"/>
    <w:rsid w:val="00EB4A27"/>
    <w:rsid w:val="00ED1069"/>
    <w:rsid w:val="00ED110A"/>
    <w:rsid w:val="00EF07E7"/>
    <w:rsid w:val="00EF2C72"/>
    <w:rsid w:val="00F04614"/>
    <w:rsid w:val="00F174F6"/>
    <w:rsid w:val="00F2260E"/>
    <w:rsid w:val="00F23DB2"/>
    <w:rsid w:val="00F25846"/>
    <w:rsid w:val="00F31758"/>
    <w:rsid w:val="00F36D37"/>
    <w:rsid w:val="00F413A8"/>
    <w:rsid w:val="00F43A09"/>
    <w:rsid w:val="00F44B92"/>
    <w:rsid w:val="00F5279B"/>
    <w:rsid w:val="00F5318C"/>
    <w:rsid w:val="00F53C67"/>
    <w:rsid w:val="00F56AEB"/>
    <w:rsid w:val="00F64F3E"/>
    <w:rsid w:val="00F651FF"/>
    <w:rsid w:val="00F657D2"/>
    <w:rsid w:val="00F743A2"/>
    <w:rsid w:val="00F80870"/>
    <w:rsid w:val="00F80A04"/>
    <w:rsid w:val="00F80A41"/>
    <w:rsid w:val="00F82BAA"/>
    <w:rsid w:val="00F868AC"/>
    <w:rsid w:val="00F90A32"/>
    <w:rsid w:val="00F9256D"/>
    <w:rsid w:val="00F95959"/>
    <w:rsid w:val="00FA1929"/>
    <w:rsid w:val="00FA27E2"/>
    <w:rsid w:val="00FA4BAB"/>
    <w:rsid w:val="00FA5346"/>
    <w:rsid w:val="00FA557E"/>
    <w:rsid w:val="00FA597E"/>
    <w:rsid w:val="00FA5BB1"/>
    <w:rsid w:val="00FB1182"/>
    <w:rsid w:val="00FD0712"/>
    <w:rsid w:val="00FD6827"/>
    <w:rsid w:val="00FE2CE1"/>
    <w:rsid w:val="00FE3F09"/>
    <w:rsid w:val="00FE616A"/>
    <w:rsid w:val="00FE7CE2"/>
    <w:rsid w:val="072032EB"/>
    <w:rsid w:val="0B651BC6"/>
    <w:rsid w:val="0D441EB2"/>
    <w:rsid w:val="17810D18"/>
    <w:rsid w:val="1D862772"/>
    <w:rsid w:val="322C58FB"/>
    <w:rsid w:val="32DD6EC3"/>
    <w:rsid w:val="359E7CA2"/>
    <w:rsid w:val="38A20BBC"/>
    <w:rsid w:val="3BC9590E"/>
    <w:rsid w:val="558B6105"/>
    <w:rsid w:val="559E36FC"/>
    <w:rsid w:val="56296367"/>
    <w:rsid w:val="5C5A1297"/>
    <w:rsid w:val="65624F38"/>
    <w:rsid w:val="6A5060CD"/>
    <w:rsid w:val="6F8F6B14"/>
    <w:rsid w:val="720512C2"/>
    <w:rsid w:val="CFBF8834"/>
    <w:rsid w:val="EDEB8B3E"/>
    <w:rsid w:val="EEF9FA0B"/>
    <w:rsid w:val="FE7F1E3B"/>
    <w:rsid w:val="FF8FA6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b/>
      <w:bCs/>
      <w:snapToGrid w:val="0"/>
      <w:kern w:val="0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 w:val="0"/>
      <w:bCs w:val="0"/>
      <w:kern w:val="44"/>
      <w:sz w:val="44"/>
      <w:szCs w:val="44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uiPriority w:val="0"/>
    <w:rPr>
      <w:rFonts w:ascii="宋体"/>
      <w:sz w:val="18"/>
      <w:szCs w:val="18"/>
    </w:r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ody Text Indent"/>
    <w:basedOn w:val="1"/>
    <w:link w:val="16"/>
    <w:uiPriority w:val="0"/>
    <w:pPr>
      <w:spacing w:before="100" w:beforeAutospacing="1" w:after="100" w:afterAutospacing="1" w:line="440" w:lineRule="exact"/>
      <w:ind w:firstLine="720" w:firstLineChars="300"/>
      <w:jc w:val="left"/>
    </w:pPr>
    <w:rPr>
      <w:sz w:val="24"/>
      <w:szCs w:val="24"/>
    </w:rPr>
  </w:style>
  <w:style w:type="paragraph" w:styleId="6">
    <w:name w:val="Balloon Text"/>
    <w:basedOn w:val="1"/>
    <w:link w:val="17"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 w:val="0"/>
      <w:bCs w:val="0"/>
      <w:sz w:val="32"/>
      <w:szCs w:val="32"/>
    </w:rPr>
  </w:style>
  <w:style w:type="paragraph" w:styleId="10">
    <w:name w:val="annotation subject"/>
    <w:basedOn w:val="4"/>
    <w:next w:val="4"/>
    <w:semiHidden/>
    <w:qFormat/>
    <w:uiPriority w:val="0"/>
    <w:rPr>
      <w:b w:val="0"/>
      <w:bCs w:val="0"/>
    </w:rPr>
  </w:style>
  <w:style w:type="table" w:styleId="12">
    <w:name w:val="Table Grid"/>
    <w:basedOn w:val="11"/>
    <w:qFormat/>
    <w:uiPriority w:val="39"/>
    <w:pPr>
      <w:widowControl w:val="0"/>
    </w:pPr>
    <w:rPr>
      <w:rFonts w:ascii="Calibri" w:hAnsi="Calibri" w:eastAsia="宋体" w:cs="Times New Roman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文档结构图 字符"/>
    <w:link w:val="3"/>
    <w:qFormat/>
    <w:uiPriority w:val="0"/>
    <w:rPr>
      <w:rFonts w:ascii="宋体"/>
      <w:kern w:val="2"/>
      <w:sz w:val="18"/>
      <w:szCs w:val="18"/>
    </w:rPr>
  </w:style>
  <w:style w:type="character" w:customStyle="1" w:styleId="16">
    <w:name w:val="正文文本缩进 字符"/>
    <w:link w:val="5"/>
    <w:qFormat/>
    <w:locked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7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18">
    <w:name w:val="页脚 字符1"/>
    <w:link w:val="7"/>
    <w:qFormat/>
    <w:uiPriority w:val="0"/>
    <w:rPr>
      <w:kern w:val="2"/>
      <w:sz w:val="18"/>
      <w:szCs w:val="18"/>
    </w:rPr>
  </w:style>
  <w:style w:type="character" w:customStyle="1" w:styleId="19">
    <w:name w:val="页眉 字符1"/>
    <w:link w:val="8"/>
    <w:qFormat/>
    <w:uiPriority w:val="0"/>
    <w:rPr>
      <w:kern w:val="2"/>
      <w:sz w:val="18"/>
      <w:szCs w:val="18"/>
    </w:rPr>
  </w:style>
  <w:style w:type="character" w:customStyle="1" w:styleId="20">
    <w:name w:val="标题 字符"/>
    <w:link w:val="9"/>
    <w:qFormat/>
    <w:locked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paragraph" w:customStyle="1" w:styleId="21">
    <w:name w:val=" Char"/>
    <w:basedOn w:val="1"/>
    <w:qFormat/>
    <w:uiPriority w:val="0"/>
    <w:pPr>
      <w:tabs>
        <w:tab w:val="left" w:pos="360"/>
      </w:tabs>
    </w:pPr>
    <w:rPr>
      <w:sz w:val="24"/>
      <w:szCs w:val="24"/>
    </w:rPr>
  </w:style>
  <w:style w:type="paragraph" w:customStyle="1" w:styleId="2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 Char1"/>
    <w:basedOn w:val="1"/>
    <w:qFormat/>
    <w:uiPriority w:val="0"/>
    <w:rPr>
      <w:szCs w:val="24"/>
    </w:rPr>
  </w:style>
  <w:style w:type="paragraph" w:customStyle="1" w:styleId="24">
    <w:name w:val=" Char Char Char Char Char Char Char Char Char Char Char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/>
      <w:kern w:val="2"/>
      <w:sz w:val="24"/>
      <w:szCs w:val="20"/>
    </w:rPr>
  </w:style>
  <w:style w:type="paragraph" w:customStyle="1" w:styleId="25">
    <w:name w:val="_Style 24"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6">
    <w:name w:val="页脚 字符"/>
    <w:qFormat/>
    <w:uiPriority w:val="99"/>
  </w:style>
  <w:style w:type="character" w:customStyle="1" w:styleId="27">
    <w:name w:val="页眉 字符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2382</Words>
  <Characters>2423</Characters>
  <Lines>26</Lines>
  <Paragraphs>7</Paragraphs>
  <TotalTime>0</TotalTime>
  <ScaleCrop>false</ScaleCrop>
  <LinksUpToDate>false</LinksUpToDate>
  <CharactersWithSpaces>2662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2022-10-26T10:59:00Z</dcterms:created>
  <dc:creator>User</dc:creator>
  <cp:lastModifiedBy>阿白</cp:lastModifiedBy>
  <cp:lastPrinted>2023-03-31T17:38:00Z</cp:lastPrinted>
  <dcterms:modified xsi:type="dcterms:W3CDTF">2023-04-24T09:16:48Z</dcterms:modified>
  <dc:title>江苏高校品牌专业建设工程一期项目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50F8BB0472CE4D3CA8C338DCA80D3770_13</vt:lpwstr>
  </property>
</Properties>
</file>